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54CC" w14:textId="012D426E" w:rsidR="00200E70" w:rsidRPr="007302F0" w:rsidRDefault="1EC7E96A" w:rsidP="6C738814">
      <w:pPr>
        <w:jc w:val="center"/>
        <w:rPr>
          <w:rFonts w:asciiTheme="minorHAnsi" w:hAnsiTheme="minorHAnsi" w:cstheme="minorBidi"/>
          <w:b/>
          <w:bCs/>
          <w:i/>
          <w:iCs/>
          <w:sz w:val="52"/>
          <w:szCs w:val="52"/>
        </w:rPr>
      </w:pPr>
      <w:r w:rsidRPr="6C738814">
        <w:rPr>
          <w:rFonts w:asciiTheme="minorHAnsi" w:hAnsiTheme="minorHAnsi" w:cstheme="minorBidi"/>
          <w:b/>
          <w:bCs/>
          <w:i/>
          <w:iCs/>
          <w:sz w:val="52"/>
          <w:szCs w:val="52"/>
        </w:rPr>
        <w:t xml:space="preserve">Welcome to </w:t>
      </w:r>
      <w:r w:rsidR="04398AF7" w:rsidRPr="6C738814">
        <w:rPr>
          <w:rFonts w:asciiTheme="minorHAnsi" w:hAnsiTheme="minorHAnsi" w:cstheme="minorBidi"/>
          <w:b/>
          <w:bCs/>
          <w:i/>
          <w:iCs/>
          <w:sz w:val="52"/>
          <w:szCs w:val="52"/>
        </w:rPr>
        <w:t>xxx</w:t>
      </w:r>
      <w:r w:rsidRPr="6C738814">
        <w:rPr>
          <w:rFonts w:asciiTheme="minorHAnsi" w:hAnsiTheme="minorHAnsi" w:cstheme="minorBidi"/>
          <w:b/>
          <w:bCs/>
          <w:i/>
          <w:iCs/>
          <w:sz w:val="52"/>
          <w:szCs w:val="52"/>
        </w:rPr>
        <w:t xml:space="preserve"> Playgroup!</w:t>
      </w:r>
    </w:p>
    <w:p w14:paraId="4D250DB7" w14:textId="77777777" w:rsidR="00B73F3E" w:rsidRPr="007302F0" w:rsidRDefault="00B73F3E" w:rsidP="00907F84">
      <w:pPr>
        <w:jc w:val="center"/>
        <w:rPr>
          <w:rFonts w:asciiTheme="minorHAnsi" w:hAnsiTheme="minorHAnsi" w:cstheme="minorHAnsi"/>
          <w:b/>
          <w:sz w:val="36"/>
          <w:szCs w:val="36"/>
        </w:rPr>
      </w:pPr>
    </w:p>
    <w:p w14:paraId="5B64C552" w14:textId="65155235" w:rsidR="009D4D59" w:rsidRPr="000A1D2C" w:rsidRDefault="00CB02A7" w:rsidP="00CB02A7">
      <w:pPr>
        <w:pStyle w:val="NormalWeb"/>
        <w:jc w:val="center"/>
        <w:rPr>
          <w:rFonts w:asciiTheme="minorHAnsi" w:hAnsiTheme="minorHAnsi" w:cstheme="minorHAnsi"/>
          <w:sz w:val="28"/>
          <w:szCs w:val="28"/>
          <w:lang w:val="en-US" w:eastAsia="en-US"/>
        </w:rPr>
      </w:pPr>
      <w:r w:rsidRPr="000A1D2C">
        <w:rPr>
          <w:rFonts w:asciiTheme="minorHAnsi" w:hAnsiTheme="minorHAnsi" w:cstheme="minorHAnsi"/>
          <w:sz w:val="28"/>
          <w:szCs w:val="28"/>
          <w:lang w:val="en-US" w:eastAsia="en-US"/>
        </w:rPr>
        <w:t>P</w:t>
      </w:r>
      <w:r w:rsidR="001B7E26" w:rsidRPr="000A1D2C">
        <w:rPr>
          <w:rFonts w:asciiTheme="minorHAnsi" w:hAnsiTheme="minorHAnsi" w:cstheme="minorHAnsi"/>
          <w:sz w:val="28"/>
          <w:szCs w:val="28"/>
          <w:lang w:val="en-US" w:eastAsia="en-US"/>
        </w:rPr>
        <w:t>laygroups offer a fantastic opportunity for young children to learn and develop valuable life skills through play and are a great way for parents to connect and make friends with other families living in the local area.</w:t>
      </w:r>
    </w:p>
    <w:p w14:paraId="43F2CA95" w14:textId="77777777" w:rsidR="009D4D59" w:rsidRPr="007302F0" w:rsidRDefault="009D4D59">
      <w:pPr>
        <w:rPr>
          <w:rFonts w:asciiTheme="minorHAnsi" w:hAnsiTheme="minorHAnsi" w:cstheme="minorHAnsi"/>
          <w:sz w:val="20"/>
          <w:szCs w:val="20"/>
        </w:rPr>
      </w:pPr>
    </w:p>
    <w:p w14:paraId="54529044" w14:textId="6A37D10D" w:rsidR="00907F84" w:rsidRPr="000A1D2C" w:rsidRDefault="00907F84" w:rsidP="6C738814">
      <w:pPr>
        <w:tabs>
          <w:tab w:val="left" w:pos="1985"/>
        </w:tabs>
        <w:rPr>
          <w:rFonts w:asciiTheme="minorHAnsi" w:hAnsiTheme="minorHAnsi" w:cstheme="minorBidi"/>
          <w:sz w:val="28"/>
          <w:szCs w:val="28"/>
        </w:rPr>
      </w:pPr>
      <w:r w:rsidRPr="6C738814">
        <w:rPr>
          <w:rFonts w:asciiTheme="minorHAnsi" w:hAnsiTheme="minorHAnsi" w:cstheme="minorBidi"/>
          <w:b/>
          <w:bCs/>
          <w:sz w:val="28"/>
          <w:szCs w:val="28"/>
        </w:rPr>
        <w:t>Session times</w:t>
      </w:r>
      <w:r w:rsidR="001B7E26" w:rsidRPr="6C738814">
        <w:rPr>
          <w:rFonts w:asciiTheme="minorHAnsi" w:hAnsiTheme="minorHAnsi" w:cstheme="minorBidi"/>
          <w:sz w:val="28"/>
          <w:szCs w:val="28"/>
        </w:rPr>
        <w:t xml:space="preserve">:  </w:t>
      </w:r>
      <w:r w:rsidR="001B7E26" w:rsidRPr="000A1D2C">
        <w:rPr>
          <w:rFonts w:asciiTheme="minorHAnsi" w:hAnsiTheme="minorHAnsi" w:cstheme="minorHAnsi"/>
          <w:sz w:val="28"/>
          <w:szCs w:val="28"/>
        </w:rPr>
        <w:tab/>
      </w:r>
      <w:r w:rsidR="001B7E26" w:rsidRPr="000A1D2C">
        <w:rPr>
          <w:rFonts w:asciiTheme="minorHAnsi" w:hAnsiTheme="minorHAnsi" w:cstheme="minorHAnsi"/>
          <w:sz w:val="28"/>
          <w:szCs w:val="28"/>
        </w:rPr>
        <w:tab/>
      </w:r>
    </w:p>
    <w:p w14:paraId="52DD0C54" w14:textId="3F930266" w:rsidR="006811DF" w:rsidRPr="000A1D2C" w:rsidRDefault="00907F84" w:rsidP="6C738814">
      <w:pPr>
        <w:tabs>
          <w:tab w:val="left" w:pos="1985"/>
        </w:tabs>
        <w:ind w:left="2160" w:hanging="2160"/>
        <w:rPr>
          <w:rFonts w:asciiTheme="minorHAnsi" w:hAnsiTheme="minorHAnsi" w:cstheme="minorBidi"/>
          <w:sz w:val="28"/>
          <w:szCs w:val="28"/>
        </w:rPr>
      </w:pPr>
      <w:r w:rsidRPr="6C738814">
        <w:rPr>
          <w:rFonts w:asciiTheme="minorHAnsi" w:hAnsiTheme="minorHAnsi" w:cstheme="minorBidi"/>
          <w:b/>
          <w:bCs/>
          <w:sz w:val="28"/>
          <w:szCs w:val="28"/>
        </w:rPr>
        <w:t>Venue</w:t>
      </w:r>
      <w:r w:rsidRPr="6C738814">
        <w:rPr>
          <w:rFonts w:asciiTheme="minorHAnsi" w:hAnsiTheme="minorHAnsi" w:cstheme="minorBidi"/>
          <w:sz w:val="28"/>
          <w:szCs w:val="28"/>
        </w:rPr>
        <w:t xml:space="preserve">: </w:t>
      </w:r>
      <w:r w:rsidRPr="000A1D2C">
        <w:rPr>
          <w:rFonts w:asciiTheme="minorHAnsi" w:hAnsiTheme="minorHAnsi" w:cstheme="minorHAnsi"/>
          <w:sz w:val="28"/>
          <w:szCs w:val="28"/>
        </w:rPr>
        <w:tab/>
      </w:r>
      <w:r w:rsidR="001B7E26" w:rsidRPr="000A1D2C">
        <w:rPr>
          <w:rFonts w:asciiTheme="minorHAnsi" w:hAnsiTheme="minorHAnsi" w:cstheme="minorHAnsi"/>
          <w:sz w:val="28"/>
          <w:szCs w:val="28"/>
        </w:rPr>
        <w:tab/>
      </w:r>
    </w:p>
    <w:p w14:paraId="052EDD98" w14:textId="2365B774" w:rsidR="001B7E26" w:rsidRPr="000A1D2C" w:rsidRDefault="00907F84" w:rsidP="6C738814">
      <w:pPr>
        <w:pStyle w:val="NoSpacing"/>
        <w:rPr>
          <w:sz w:val="28"/>
          <w:szCs w:val="28"/>
        </w:rPr>
      </w:pPr>
      <w:r w:rsidRPr="6C738814">
        <w:rPr>
          <w:b/>
          <w:bCs/>
          <w:sz w:val="28"/>
          <w:szCs w:val="28"/>
        </w:rPr>
        <w:t>Contact:</w:t>
      </w:r>
      <w:r w:rsidR="003C11FA" w:rsidRPr="6C738814">
        <w:rPr>
          <w:b/>
          <w:bCs/>
          <w:sz w:val="28"/>
          <w:szCs w:val="28"/>
        </w:rPr>
        <w:t xml:space="preserve"> </w:t>
      </w:r>
      <w:r w:rsidRPr="000A1D2C">
        <w:rPr>
          <w:rFonts w:cstheme="minorHAnsi"/>
          <w:sz w:val="28"/>
          <w:szCs w:val="28"/>
        </w:rPr>
        <w:tab/>
      </w:r>
      <w:r w:rsidR="001B7E26" w:rsidRPr="000A1D2C">
        <w:rPr>
          <w:rFonts w:cstheme="minorHAnsi"/>
          <w:sz w:val="28"/>
          <w:szCs w:val="28"/>
        </w:rPr>
        <w:tab/>
      </w:r>
    </w:p>
    <w:p w14:paraId="71F7B2FC" w14:textId="77777777" w:rsidR="006811DF" w:rsidRPr="000A1D2C" w:rsidRDefault="006811DF">
      <w:pPr>
        <w:rPr>
          <w:rFonts w:asciiTheme="minorHAnsi" w:hAnsiTheme="minorHAnsi" w:cstheme="minorHAnsi"/>
          <w:sz w:val="28"/>
          <w:szCs w:val="28"/>
        </w:rPr>
      </w:pPr>
    </w:p>
    <w:p w14:paraId="652620BB" w14:textId="3E2830AB" w:rsidR="00F3180A" w:rsidRDefault="00F3180A">
      <w:pPr>
        <w:rPr>
          <w:rFonts w:asciiTheme="minorHAnsi" w:hAnsiTheme="minorHAnsi" w:cstheme="minorHAnsi"/>
          <w:b/>
          <w:sz w:val="28"/>
          <w:szCs w:val="28"/>
        </w:rPr>
      </w:pPr>
      <w:r w:rsidRPr="000A1D2C">
        <w:rPr>
          <w:rFonts w:asciiTheme="minorHAnsi" w:hAnsiTheme="minorHAnsi" w:cstheme="minorHAnsi"/>
          <w:b/>
          <w:sz w:val="28"/>
          <w:szCs w:val="28"/>
        </w:rPr>
        <w:t>Fees</w:t>
      </w:r>
    </w:p>
    <w:p w14:paraId="26DFDB93" w14:textId="77777777" w:rsidR="00BA553B" w:rsidRPr="000A1D2C" w:rsidRDefault="00BA553B">
      <w:pPr>
        <w:rPr>
          <w:rFonts w:asciiTheme="minorHAnsi" w:hAnsiTheme="minorHAnsi" w:cstheme="minorHAnsi"/>
          <w:b/>
          <w:sz w:val="28"/>
          <w:szCs w:val="28"/>
        </w:rPr>
      </w:pPr>
    </w:p>
    <w:p w14:paraId="73253EED" w14:textId="1D4D9938" w:rsidR="00277690" w:rsidRPr="003A1B2A" w:rsidRDefault="003A1B2A" w:rsidP="00277690">
      <w:pPr>
        <w:jc w:val="center"/>
        <w:rPr>
          <w:rStyle w:val="eop"/>
          <w:rFonts w:asciiTheme="minorHAnsi" w:hAnsiTheme="minorHAnsi" w:cstheme="minorHAnsi"/>
          <w:sz w:val="28"/>
          <w:szCs w:val="28"/>
          <w:shd w:val="clear" w:color="auto" w:fill="FFFFFF"/>
        </w:rPr>
      </w:pPr>
      <w:r w:rsidRPr="003A1B2A">
        <w:rPr>
          <w:rStyle w:val="normaltextrun"/>
          <w:rFonts w:asciiTheme="minorHAnsi" w:hAnsiTheme="minorHAnsi" w:cstheme="minorHAnsi"/>
          <w:color w:val="000000"/>
          <w:sz w:val="28"/>
          <w:szCs w:val="28"/>
          <w:shd w:val="clear" w:color="auto" w:fill="FFFFFF"/>
        </w:rPr>
        <w:t>Most school playgroups need to collect a nominal amount for consumables (</w:t>
      </w:r>
      <w:proofErr w:type="gramStart"/>
      <w:r w:rsidRPr="003A1B2A">
        <w:rPr>
          <w:rStyle w:val="normaltextrun"/>
          <w:rFonts w:asciiTheme="minorHAnsi" w:hAnsiTheme="minorHAnsi" w:cstheme="minorHAnsi"/>
          <w:color w:val="000000"/>
          <w:sz w:val="28"/>
          <w:szCs w:val="28"/>
          <w:shd w:val="clear" w:color="auto" w:fill="FFFFFF"/>
        </w:rPr>
        <w:t>e.g.</w:t>
      </w:r>
      <w:proofErr w:type="gramEnd"/>
      <w:r w:rsidRPr="003A1B2A">
        <w:rPr>
          <w:rStyle w:val="normaltextrun"/>
          <w:rFonts w:asciiTheme="minorHAnsi" w:hAnsiTheme="minorHAnsi" w:cstheme="minorHAnsi"/>
          <w:color w:val="000000"/>
          <w:sz w:val="28"/>
          <w:szCs w:val="28"/>
          <w:shd w:val="clear" w:color="auto" w:fill="FFFFFF"/>
        </w:rPr>
        <w:t xml:space="preserve"> tea, coffee, craft supplies). This is decided as a group and could be $2 per week or an amount per term.</w:t>
      </w:r>
      <w:r w:rsidRPr="003A1B2A">
        <w:rPr>
          <w:rStyle w:val="eop"/>
          <w:rFonts w:asciiTheme="minorHAnsi" w:hAnsiTheme="minorHAnsi" w:cstheme="minorHAnsi"/>
          <w:sz w:val="28"/>
          <w:szCs w:val="28"/>
          <w:shd w:val="clear" w:color="auto" w:fill="FFFFFF"/>
        </w:rPr>
        <w:t> </w:t>
      </w:r>
    </w:p>
    <w:p w14:paraId="5596AEA2" w14:textId="77777777" w:rsidR="003A1B2A" w:rsidRPr="003A1B2A" w:rsidRDefault="003A1B2A" w:rsidP="00277690">
      <w:pPr>
        <w:jc w:val="center"/>
        <w:rPr>
          <w:rFonts w:asciiTheme="minorHAnsi" w:hAnsiTheme="minorHAnsi" w:cstheme="minorHAnsi"/>
          <w:sz w:val="28"/>
          <w:szCs w:val="28"/>
        </w:rPr>
      </w:pPr>
    </w:p>
    <w:p w14:paraId="76EC008E" w14:textId="059FCD69" w:rsidR="00277690" w:rsidRPr="003A1B2A" w:rsidRDefault="00277690" w:rsidP="00277690">
      <w:pPr>
        <w:jc w:val="center"/>
        <w:rPr>
          <w:rFonts w:asciiTheme="minorHAnsi" w:hAnsiTheme="minorHAnsi" w:cstheme="minorHAnsi"/>
          <w:sz w:val="28"/>
          <w:szCs w:val="28"/>
        </w:rPr>
      </w:pPr>
      <w:r w:rsidRPr="003A1B2A">
        <w:rPr>
          <w:rFonts w:asciiTheme="minorHAnsi" w:hAnsiTheme="minorHAnsi" w:cstheme="minorHAnsi"/>
          <w:sz w:val="28"/>
          <w:szCs w:val="28"/>
        </w:rPr>
        <w:t xml:space="preserve">In addition, you will also need to pay a one-off fee of $35 for annual membership to Playgroup WA (Inc) or $15 if you have a health care card by your </w:t>
      </w:r>
      <w:r w:rsidRPr="003A1B2A">
        <w:rPr>
          <w:rFonts w:asciiTheme="minorHAnsi" w:hAnsiTheme="minorHAnsi" w:cstheme="minorHAnsi"/>
          <w:sz w:val="28"/>
          <w:szCs w:val="28"/>
          <w:u w:val="single"/>
        </w:rPr>
        <w:t>3</w:t>
      </w:r>
      <w:r w:rsidRPr="003A1B2A">
        <w:rPr>
          <w:rFonts w:asciiTheme="minorHAnsi" w:hAnsiTheme="minorHAnsi" w:cstheme="minorHAnsi"/>
          <w:sz w:val="28"/>
          <w:szCs w:val="28"/>
          <w:u w:val="single"/>
          <w:vertAlign w:val="superscript"/>
        </w:rPr>
        <w:t>rd</w:t>
      </w:r>
      <w:r w:rsidRPr="003A1B2A">
        <w:rPr>
          <w:rFonts w:asciiTheme="minorHAnsi" w:hAnsiTheme="minorHAnsi" w:cstheme="minorHAnsi"/>
          <w:sz w:val="28"/>
          <w:szCs w:val="28"/>
        </w:rPr>
        <w:t xml:space="preserve"> visit to Playgroup in 20</w:t>
      </w:r>
      <w:r w:rsidR="00764B88" w:rsidRPr="003A1B2A">
        <w:rPr>
          <w:rFonts w:asciiTheme="minorHAnsi" w:hAnsiTheme="minorHAnsi" w:cstheme="minorHAnsi"/>
          <w:sz w:val="28"/>
          <w:szCs w:val="28"/>
        </w:rPr>
        <w:t>20</w:t>
      </w:r>
      <w:r w:rsidRPr="003A1B2A">
        <w:rPr>
          <w:rFonts w:asciiTheme="minorHAnsi" w:hAnsiTheme="minorHAnsi" w:cstheme="minorHAnsi"/>
          <w:sz w:val="28"/>
          <w:szCs w:val="28"/>
        </w:rPr>
        <w:t xml:space="preserve">.  </w:t>
      </w:r>
      <w:r w:rsidRPr="003A1B2A">
        <w:rPr>
          <w:rStyle w:val="A11"/>
          <w:rFonts w:asciiTheme="minorHAnsi" w:hAnsiTheme="minorHAnsi" w:cstheme="minorHAnsi"/>
          <w:sz w:val="28"/>
          <w:szCs w:val="28"/>
        </w:rPr>
        <w:t xml:space="preserve">To be covered by insurance all families need to be members of Playgroup WA. </w:t>
      </w:r>
      <w:r w:rsidRPr="003A1B2A">
        <w:rPr>
          <w:rFonts w:asciiTheme="minorHAnsi" w:hAnsiTheme="minorHAnsi" w:cstheme="minorHAnsi"/>
          <w:sz w:val="28"/>
          <w:szCs w:val="28"/>
        </w:rPr>
        <w:t xml:space="preserve"> </w:t>
      </w:r>
      <w:r w:rsidRPr="003A1B2A">
        <w:rPr>
          <w:rStyle w:val="A1"/>
          <w:rFonts w:asciiTheme="minorHAnsi" w:hAnsiTheme="minorHAnsi" w:cstheme="minorHAnsi"/>
          <w:sz w:val="28"/>
          <w:szCs w:val="28"/>
        </w:rPr>
        <w:t xml:space="preserve"> </w:t>
      </w:r>
      <w:r w:rsidRPr="003A1B2A">
        <w:rPr>
          <w:rStyle w:val="A11"/>
          <w:rFonts w:asciiTheme="minorHAnsi" w:hAnsiTheme="minorHAnsi" w:cstheme="minorHAnsi"/>
          <w:sz w:val="28"/>
          <w:szCs w:val="28"/>
        </w:rPr>
        <w:t>Each family pays only one membership fee per year regardless of the number of playgroups attended and the number of children in the family.</w:t>
      </w:r>
    </w:p>
    <w:p w14:paraId="047812FC" w14:textId="4D149381" w:rsidR="00F3180A" w:rsidRPr="003A1B2A" w:rsidRDefault="00F3180A">
      <w:pPr>
        <w:rPr>
          <w:rFonts w:asciiTheme="minorHAnsi" w:hAnsiTheme="minorHAnsi" w:cstheme="minorHAnsi"/>
          <w:b/>
          <w:sz w:val="28"/>
          <w:szCs w:val="28"/>
        </w:rPr>
      </w:pPr>
    </w:p>
    <w:p w14:paraId="6D42541C" w14:textId="77777777" w:rsidR="00F512BC" w:rsidRPr="000A1D2C" w:rsidRDefault="00D409A0" w:rsidP="00D409A0">
      <w:pPr>
        <w:tabs>
          <w:tab w:val="left" w:pos="2694"/>
          <w:tab w:val="left" w:pos="2835"/>
        </w:tabs>
        <w:spacing w:line="276" w:lineRule="auto"/>
        <w:rPr>
          <w:rFonts w:asciiTheme="minorHAnsi" w:hAnsiTheme="minorHAnsi" w:cstheme="minorHAnsi"/>
          <w:b/>
          <w:sz w:val="28"/>
          <w:szCs w:val="28"/>
        </w:rPr>
      </w:pPr>
      <w:r w:rsidRPr="000A1D2C">
        <w:rPr>
          <w:rFonts w:asciiTheme="minorHAnsi" w:hAnsiTheme="minorHAnsi" w:cstheme="minorHAnsi"/>
          <w:b/>
          <w:sz w:val="28"/>
          <w:szCs w:val="28"/>
        </w:rPr>
        <w:t>Playgroup Session</w:t>
      </w:r>
    </w:p>
    <w:p w14:paraId="69EA8114" w14:textId="6A95C90B" w:rsidR="00D409A0" w:rsidRPr="000A1D2C" w:rsidRDefault="00D409A0" w:rsidP="00D409A0">
      <w:pPr>
        <w:tabs>
          <w:tab w:val="left" w:pos="2694"/>
          <w:tab w:val="left" w:pos="2835"/>
        </w:tabs>
        <w:spacing w:line="276" w:lineRule="auto"/>
        <w:rPr>
          <w:rFonts w:asciiTheme="minorHAnsi" w:hAnsiTheme="minorHAnsi" w:cstheme="minorHAnsi"/>
          <w:sz w:val="28"/>
          <w:szCs w:val="28"/>
        </w:rPr>
      </w:pPr>
      <w:r w:rsidRPr="000A1D2C">
        <w:rPr>
          <w:rFonts w:asciiTheme="minorHAnsi" w:hAnsiTheme="minorHAnsi" w:cstheme="minorHAnsi"/>
          <w:sz w:val="28"/>
          <w:szCs w:val="28"/>
        </w:rPr>
        <w:t>We’ve found the following very flexible timetable useful as a guide to the session.</w:t>
      </w:r>
    </w:p>
    <w:p w14:paraId="3F991386" w14:textId="0F4EA163" w:rsidR="00277690" w:rsidRPr="000A1D2C" w:rsidRDefault="00277690" w:rsidP="000804D0">
      <w:pPr>
        <w:jc w:val="center"/>
        <w:rPr>
          <w:rFonts w:asciiTheme="minorHAnsi" w:hAnsiTheme="minorHAnsi" w:cstheme="minorHAnsi"/>
          <w:sz w:val="28"/>
          <w:szCs w:val="28"/>
        </w:rPr>
      </w:pPr>
    </w:p>
    <w:p w14:paraId="3B026F3E" w14:textId="77777777" w:rsidR="00277690" w:rsidRPr="000A1D2C" w:rsidRDefault="00277690" w:rsidP="00277690">
      <w:pPr>
        <w:tabs>
          <w:tab w:val="left" w:pos="1985"/>
          <w:tab w:val="left" w:pos="2694"/>
        </w:tabs>
        <w:spacing w:line="276" w:lineRule="auto"/>
        <w:ind w:left="1980" w:hanging="1980"/>
        <w:rPr>
          <w:rFonts w:asciiTheme="minorHAnsi" w:hAnsiTheme="minorHAnsi" w:cstheme="minorHAnsi"/>
          <w:sz w:val="28"/>
          <w:szCs w:val="28"/>
        </w:rPr>
      </w:pPr>
      <w:r w:rsidRPr="000A1D2C">
        <w:rPr>
          <w:rFonts w:asciiTheme="minorHAnsi" w:hAnsiTheme="minorHAnsi" w:cstheme="minorHAnsi"/>
          <w:b/>
          <w:sz w:val="28"/>
          <w:szCs w:val="28"/>
        </w:rPr>
        <w:t>9:00 am</w:t>
      </w:r>
      <w:r w:rsidRPr="000A1D2C">
        <w:rPr>
          <w:rFonts w:asciiTheme="minorHAnsi" w:hAnsiTheme="minorHAnsi" w:cstheme="minorHAnsi"/>
          <w:sz w:val="28"/>
          <w:szCs w:val="28"/>
        </w:rPr>
        <w:t xml:space="preserve"> </w:t>
      </w:r>
      <w:r w:rsidRPr="000A1D2C">
        <w:rPr>
          <w:rFonts w:asciiTheme="minorHAnsi" w:hAnsiTheme="minorHAnsi" w:cstheme="minorHAnsi"/>
          <w:sz w:val="28"/>
          <w:szCs w:val="28"/>
        </w:rPr>
        <w:tab/>
      </w:r>
      <w:r w:rsidRPr="000A1D2C">
        <w:rPr>
          <w:rFonts w:asciiTheme="minorHAnsi" w:hAnsiTheme="minorHAnsi" w:cstheme="minorHAnsi"/>
          <w:sz w:val="28"/>
          <w:szCs w:val="28"/>
        </w:rPr>
        <w:tab/>
        <w:t xml:space="preserve">Sign attendance sheet and set up. </w:t>
      </w:r>
    </w:p>
    <w:p w14:paraId="67726108" w14:textId="77777777" w:rsidR="00277690" w:rsidRPr="000A1D2C" w:rsidRDefault="00277690" w:rsidP="00277690">
      <w:pPr>
        <w:tabs>
          <w:tab w:val="left" w:pos="1985"/>
          <w:tab w:val="left" w:pos="2694"/>
        </w:tabs>
        <w:spacing w:line="276" w:lineRule="auto"/>
        <w:ind w:left="1985" w:hanging="1985"/>
        <w:rPr>
          <w:rFonts w:asciiTheme="minorHAnsi" w:hAnsiTheme="minorHAnsi" w:cstheme="minorHAnsi"/>
          <w:color w:val="222A35" w:themeColor="text2" w:themeShade="80"/>
          <w:sz w:val="28"/>
          <w:szCs w:val="28"/>
        </w:rPr>
      </w:pPr>
      <w:r w:rsidRPr="000A1D2C">
        <w:rPr>
          <w:rFonts w:asciiTheme="minorHAnsi" w:hAnsiTheme="minorHAnsi" w:cstheme="minorHAnsi"/>
          <w:b/>
          <w:sz w:val="28"/>
          <w:szCs w:val="28"/>
        </w:rPr>
        <w:t>9:00 – 10:00 am</w:t>
      </w:r>
      <w:r w:rsidRPr="000A1D2C">
        <w:rPr>
          <w:rFonts w:asciiTheme="minorHAnsi" w:hAnsiTheme="minorHAnsi" w:cstheme="minorHAnsi"/>
          <w:sz w:val="28"/>
          <w:szCs w:val="28"/>
        </w:rPr>
        <w:t xml:space="preserve"> </w:t>
      </w:r>
      <w:r w:rsidRPr="000A1D2C">
        <w:rPr>
          <w:rFonts w:asciiTheme="minorHAnsi" w:hAnsiTheme="minorHAnsi" w:cstheme="minorHAnsi"/>
          <w:sz w:val="28"/>
          <w:szCs w:val="28"/>
        </w:rPr>
        <w:tab/>
        <w:t xml:space="preserve">Free play (indoor &amp;outdoor) plus simple guided activity (craft).  Some stations set up, </w:t>
      </w:r>
      <w:proofErr w:type="gramStart"/>
      <w:r w:rsidRPr="000A1D2C">
        <w:rPr>
          <w:rFonts w:asciiTheme="minorHAnsi" w:hAnsiTheme="minorHAnsi" w:cstheme="minorHAnsi"/>
          <w:sz w:val="28"/>
          <w:szCs w:val="28"/>
        </w:rPr>
        <w:t>e.g.</w:t>
      </w:r>
      <w:proofErr w:type="gramEnd"/>
      <w:r w:rsidRPr="000A1D2C">
        <w:rPr>
          <w:rFonts w:asciiTheme="minorHAnsi" w:hAnsiTheme="minorHAnsi" w:cstheme="minorHAnsi"/>
          <w:sz w:val="28"/>
          <w:szCs w:val="28"/>
        </w:rPr>
        <w:t xml:space="preserve"> playdough, dress ups, baby area, car mat, etc. (please see </w:t>
      </w:r>
      <w:hyperlink r:id="rId10" w:history="1">
        <w:r w:rsidRPr="000A1D2C">
          <w:rPr>
            <w:rStyle w:val="Hyperlink"/>
            <w:rFonts w:asciiTheme="minorHAnsi" w:hAnsiTheme="minorHAnsi" w:cstheme="minorHAnsi"/>
            <w:sz w:val="28"/>
            <w:szCs w:val="28"/>
          </w:rPr>
          <w:t>http://playgroupwa.com.au/news-notices/play-ideas/</w:t>
        </w:r>
      </w:hyperlink>
      <w:r w:rsidRPr="000A1D2C">
        <w:rPr>
          <w:rFonts w:asciiTheme="minorHAnsi" w:hAnsiTheme="minorHAnsi" w:cstheme="minorHAnsi"/>
          <w:sz w:val="28"/>
          <w:szCs w:val="28"/>
        </w:rPr>
        <w:t xml:space="preserve"> </w:t>
      </w:r>
      <w:r w:rsidRPr="000A1D2C">
        <w:rPr>
          <w:rFonts w:asciiTheme="minorHAnsi" w:hAnsiTheme="minorHAnsi" w:cstheme="minorHAnsi"/>
          <w:color w:val="FF0000"/>
          <w:sz w:val="28"/>
          <w:szCs w:val="28"/>
        </w:rPr>
        <w:t xml:space="preserve"> </w:t>
      </w:r>
      <w:r w:rsidRPr="000A1D2C">
        <w:rPr>
          <w:rFonts w:asciiTheme="minorHAnsi" w:hAnsiTheme="minorHAnsi" w:cstheme="minorHAnsi"/>
          <w:color w:val="222A35" w:themeColor="text2" w:themeShade="80"/>
          <w:sz w:val="28"/>
          <w:szCs w:val="28"/>
        </w:rPr>
        <w:t>for a great range of play ideas!)</w:t>
      </w:r>
    </w:p>
    <w:p w14:paraId="2A0162FF" w14:textId="77777777" w:rsidR="00277690" w:rsidRPr="000A1D2C" w:rsidRDefault="00277690" w:rsidP="00277690">
      <w:pPr>
        <w:tabs>
          <w:tab w:val="left" w:pos="1985"/>
          <w:tab w:val="left" w:pos="2694"/>
        </w:tabs>
        <w:spacing w:line="276" w:lineRule="auto"/>
        <w:ind w:left="1985" w:hanging="1985"/>
        <w:rPr>
          <w:rFonts w:asciiTheme="minorHAnsi" w:hAnsiTheme="minorHAnsi" w:cstheme="minorHAnsi"/>
          <w:sz w:val="28"/>
          <w:szCs w:val="28"/>
        </w:rPr>
      </w:pPr>
      <w:r w:rsidRPr="000A1D2C">
        <w:rPr>
          <w:rFonts w:asciiTheme="minorHAnsi" w:hAnsiTheme="minorHAnsi" w:cstheme="minorHAnsi"/>
          <w:b/>
          <w:sz w:val="28"/>
          <w:szCs w:val="28"/>
        </w:rPr>
        <w:t>10:00 am</w:t>
      </w:r>
      <w:r w:rsidRPr="000A1D2C">
        <w:rPr>
          <w:rFonts w:asciiTheme="minorHAnsi" w:hAnsiTheme="minorHAnsi" w:cstheme="minorHAnsi"/>
          <w:b/>
          <w:sz w:val="28"/>
          <w:szCs w:val="28"/>
        </w:rPr>
        <w:tab/>
      </w:r>
      <w:r w:rsidRPr="000A1D2C">
        <w:rPr>
          <w:rFonts w:asciiTheme="minorHAnsi" w:hAnsiTheme="minorHAnsi" w:cstheme="minorHAnsi"/>
          <w:sz w:val="28"/>
          <w:szCs w:val="28"/>
        </w:rPr>
        <w:t xml:space="preserve">Morning tea.  Children wash hands.  Parents on roster to cut fruit up for children beforehand.  </w:t>
      </w:r>
    </w:p>
    <w:p w14:paraId="123FAA7B" w14:textId="77777777" w:rsidR="00277690" w:rsidRPr="000A1D2C" w:rsidRDefault="00277690" w:rsidP="00277690">
      <w:pPr>
        <w:tabs>
          <w:tab w:val="left" w:pos="1985"/>
          <w:tab w:val="left" w:pos="2694"/>
        </w:tabs>
        <w:spacing w:line="276" w:lineRule="auto"/>
        <w:ind w:left="1985" w:hanging="1985"/>
        <w:rPr>
          <w:rFonts w:asciiTheme="minorHAnsi" w:hAnsiTheme="minorHAnsi" w:cstheme="minorHAnsi"/>
          <w:sz w:val="28"/>
          <w:szCs w:val="28"/>
        </w:rPr>
      </w:pPr>
      <w:r w:rsidRPr="000A1D2C">
        <w:rPr>
          <w:rFonts w:asciiTheme="minorHAnsi" w:hAnsiTheme="minorHAnsi" w:cstheme="minorHAnsi"/>
          <w:b/>
          <w:sz w:val="28"/>
          <w:szCs w:val="28"/>
        </w:rPr>
        <w:t>10:15 am</w:t>
      </w:r>
      <w:r w:rsidRPr="000A1D2C">
        <w:rPr>
          <w:rFonts w:asciiTheme="minorHAnsi" w:hAnsiTheme="minorHAnsi" w:cstheme="minorHAnsi"/>
          <w:b/>
          <w:sz w:val="28"/>
          <w:szCs w:val="28"/>
        </w:rPr>
        <w:tab/>
      </w:r>
      <w:r w:rsidRPr="000A1D2C">
        <w:rPr>
          <w:rFonts w:asciiTheme="minorHAnsi" w:hAnsiTheme="minorHAnsi" w:cstheme="minorHAnsi"/>
          <w:sz w:val="28"/>
          <w:szCs w:val="28"/>
        </w:rPr>
        <w:t xml:space="preserve">Parents to wash dishes, wipe tables.  </w:t>
      </w:r>
    </w:p>
    <w:p w14:paraId="2F7BDBFE" w14:textId="77777777" w:rsidR="00277690" w:rsidRPr="000A1D2C" w:rsidRDefault="00277690" w:rsidP="00277690">
      <w:pPr>
        <w:tabs>
          <w:tab w:val="left" w:pos="1985"/>
          <w:tab w:val="left" w:pos="2694"/>
        </w:tabs>
        <w:spacing w:line="276" w:lineRule="auto"/>
        <w:ind w:left="1973" w:hanging="1995"/>
        <w:rPr>
          <w:rFonts w:asciiTheme="minorHAnsi" w:hAnsiTheme="minorHAnsi" w:cstheme="minorHAnsi"/>
          <w:b/>
          <w:sz w:val="28"/>
          <w:szCs w:val="28"/>
        </w:rPr>
      </w:pPr>
      <w:r w:rsidRPr="000A1D2C">
        <w:rPr>
          <w:rFonts w:asciiTheme="minorHAnsi" w:hAnsiTheme="minorHAnsi" w:cstheme="minorHAnsi"/>
          <w:b/>
          <w:sz w:val="28"/>
          <w:szCs w:val="28"/>
        </w:rPr>
        <w:t>10:15 am</w:t>
      </w:r>
      <w:r w:rsidRPr="000A1D2C">
        <w:rPr>
          <w:rFonts w:asciiTheme="minorHAnsi" w:hAnsiTheme="minorHAnsi" w:cstheme="minorHAnsi"/>
          <w:b/>
          <w:sz w:val="28"/>
          <w:szCs w:val="28"/>
        </w:rPr>
        <w:tab/>
      </w:r>
      <w:r w:rsidRPr="000A1D2C">
        <w:rPr>
          <w:rFonts w:asciiTheme="minorHAnsi" w:hAnsiTheme="minorHAnsi" w:cstheme="minorHAnsi"/>
          <w:b/>
          <w:sz w:val="28"/>
          <w:szCs w:val="28"/>
        </w:rPr>
        <w:tab/>
      </w:r>
      <w:r w:rsidRPr="000A1D2C">
        <w:rPr>
          <w:rFonts w:asciiTheme="minorHAnsi" w:hAnsiTheme="minorHAnsi" w:cstheme="minorHAnsi"/>
          <w:sz w:val="28"/>
          <w:szCs w:val="28"/>
        </w:rPr>
        <w:t>Music/Rhyme/Story time</w:t>
      </w:r>
    </w:p>
    <w:p w14:paraId="3DB378AA" w14:textId="77777777" w:rsidR="00277690" w:rsidRPr="000A1D2C" w:rsidRDefault="00277690" w:rsidP="00277690">
      <w:pPr>
        <w:tabs>
          <w:tab w:val="left" w:pos="1985"/>
          <w:tab w:val="left" w:pos="2694"/>
        </w:tabs>
        <w:spacing w:line="276" w:lineRule="auto"/>
        <w:ind w:left="1973" w:hanging="1995"/>
        <w:rPr>
          <w:rFonts w:asciiTheme="minorHAnsi" w:hAnsiTheme="minorHAnsi" w:cstheme="minorHAnsi"/>
          <w:sz w:val="28"/>
          <w:szCs w:val="28"/>
        </w:rPr>
      </w:pPr>
      <w:r w:rsidRPr="000A1D2C">
        <w:rPr>
          <w:rFonts w:asciiTheme="minorHAnsi" w:hAnsiTheme="minorHAnsi" w:cstheme="minorHAnsi"/>
          <w:b/>
          <w:sz w:val="28"/>
          <w:szCs w:val="28"/>
        </w:rPr>
        <w:t>10:30 am</w:t>
      </w:r>
      <w:r w:rsidRPr="000A1D2C">
        <w:rPr>
          <w:rFonts w:asciiTheme="minorHAnsi" w:hAnsiTheme="minorHAnsi" w:cstheme="minorHAnsi"/>
          <w:sz w:val="28"/>
          <w:szCs w:val="28"/>
        </w:rPr>
        <w:tab/>
        <w:t>All parents pack up and goodbye time.  Sign attendance sheet on way out.</w:t>
      </w:r>
    </w:p>
    <w:p w14:paraId="763AFCA9" w14:textId="2928DFFC" w:rsidR="00277690" w:rsidRPr="000A1D2C" w:rsidRDefault="00277690" w:rsidP="00277690">
      <w:pPr>
        <w:rPr>
          <w:rFonts w:asciiTheme="minorHAnsi" w:hAnsiTheme="minorHAnsi" w:cstheme="minorHAnsi"/>
          <w:sz w:val="28"/>
          <w:szCs w:val="28"/>
        </w:rPr>
      </w:pPr>
    </w:p>
    <w:p w14:paraId="6731D5C0" w14:textId="6E8EC57B" w:rsidR="001F31BE" w:rsidRPr="000A1D2C" w:rsidRDefault="00A22C46" w:rsidP="000804D0">
      <w:pPr>
        <w:jc w:val="center"/>
        <w:rPr>
          <w:rFonts w:asciiTheme="minorHAnsi" w:hAnsiTheme="minorHAnsi" w:cstheme="minorHAnsi"/>
          <w:sz w:val="28"/>
          <w:szCs w:val="28"/>
        </w:rPr>
      </w:pPr>
      <w:r w:rsidRPr="000A1D2C">
        <w:rPr>
          <w:rFonts w:asciiTheme="minorHAnsi" w:hAnsiTheme="minorHAnsi" w:cstheme="minorHAnsi"/>
          <w:sz w:val="28"/>
          <w:szCs w:val="28"/>
        </w:rPr>
        <w:t>Please bring along a piece of fruit to be cut up and shared with the other children at morning tea.  Coffee and te</w:t>
      </w:r>
      <w:r w:rsidR="00EA38E5" w:rsidRPr="000A1D2C">
        <w:rPr>
          <w:rFonts w:asciiTheme="minorHAnsi" w:hAnsiTheme="minorHAnsi" w:cstheme="minorHAnsi"/>
          <w:sz w:val="28"/>
          <w:szCs w:val="28"/>
        </w:rPr>
        <w:t>a are provided by the playgroup.</w:t>
      </w:r>
    </w:p>
    <w:p w14:paraId="742F0976" w14:textId="77777777" w:rsidR="00B73F3E" w:rsidRPr="000A1D2C" w:rsidRDefault="00B73F3E" w:rsidP="00C66C9B">
      <w:pPr>
        <w:rPr>
          <w:rFonts w:asciiTheme="minorHAnsi" w:hAnsiTheme="minorHAnsi" w:cstheme="minorHAnsi"/>
          <w:sz w:val="28"/>
          <w:szCs w:val="28"/>
        </w:rPr>
      </w:pPr>
    </w:p>
    <w:p w14:paraId="5C6A5FF3" w14:textId="77777777" w:rsidR="00277690" w:rsidRPr="000A1D2C" w:rsidRDefault="00277690" w:rsidP="00C66C9B">
      <w:pPr>
        <w:rPr>
          <w:rFonts w:asciiTheme="minorHAnsi" w:hAnsiTheme="minorHAnsi" w:cstheme="minorHAnsi"/>
          <w:b/>
          <w:sz w:val="28"/>
          <w:szCs w:val="28"/>
        </w:rPr>
      </w:pPr>
    </w:p>
    <w:p w14:paraId="58D9895C" w14:textId="77777777" w:rsidR="000C7B4C" w:rsidRPr="000A1D2C" w:rsidRDefault="000C7B4C" w:rsidP="00C66C9B">
      <w:pPr>
        <w:rPr>
          <w:rFonts w:asciiTheme="minorHAnsi" w:hAnsiTheme="minorHAnsi" w:cstheme="minorHAnsi"/>
          <w:b/>
          <w:sz w:val="28"/>
          <w:szCs w:val="28"/>
        </w:rPr>
      </w:pPr>
    </w:p>
    <w:p w14:paraId="7CC4FA0D" w14:textId="77777777" w:rsidR="000C7B4C" w:rsidRPr="000A1D2C" w:rsidRDefault="000C7B4C" w:rsidP="00C66C9B">
      <w:pPr>
        <w:rPr>
          <w:rFonts w:asciiTheme="minorHAnsi" w:hAnsiTheme="minorHAnsi" w:cstheme="minorHAnsi"/>
          <w:b/>
          <w:sz w:val="28"/>
          <w:szCs w:val="28"/>
        </w:rPr>
      </w:pPr>
    </w:p>
    <w:p w14:paraId="2007644E" w14:textId="2C776E08" w:rsidR="00C66C9B" w:rsidRPr="000A1D2C" w:rsidRDefault="00C66C9B" w:rsidP="00C66C9B">
      <w:pPr>
        <w:rPr>
          <w:rFonts w:asciiTheme="minorHAnsi" w:hAnsiTheme="minorHAnsi" w:cstheme="minorHAnsi"/>
          <w:b/>
          <w:sz w:val="28"/>
          <w:szCs w:val="28"/>
        </w:rPr>
      </w:pPr>
      <w:r w:rsidRPr="000A1D2C">
        <w:rPr>
          <w:rFonts w:asciiTheme="minorHAnsi" w:hAnsiTheme="minorHAnsi" w:cstheme="minorHAnsi"/>
          <w:b/>
          <w:sz w:val="28"/>
          <w:szCs w:val="28"/>
        </w:rPr>
        <w:t>Rules</w:t>
      </w:r>
    </w:p>
    <w:p w14:paraId="5349411F" w14:textId="55FCF309" w:rsidR="008F0760" w:rsidRPr="000A1D2C" w:rsidRDefault="0086793A" w:rsidP="008F0760">
      <w:pPr>
        <w:jc w:val="center"/>
        <w:rPr>
          <w:rFonts w:asciiTheme="minorHAnsi" w:hAnsiTheme="minorHAnsi" w:cstheme="minorHAnsi"/>
          <w:sz w:val="28"/>
          <w:szCs w:val="28"/>
        </w:rPr>
      </w:pPr>
      <w:r w:rsidRPr="000A1D2C">
        <w:rPr>
          <w:rFonts w:asciiTheme="minorHAnsi" w:hAnsiTheme="minorHAnsi" w:cstheme="minorHAnsi"/>
          <w:sz w:val="28"/>
          <w:szCs w:val="28"/>
        </w:rPr>
        <w:t>Playgroup runs during term time and will break for school and public holidays.</w:t>
      </w:r>
    </w:p>
    <w:p w14:paraId="43474995" w14:textId="77777777" w:rsidR="008F0760" w:rsidRPr="000A1D2C" w:rsidRDefault="008F0760" w:rsidP="00813FDC">
      <w:pPr>
        <w:tabs>
          <w:tab w:val="left" w:pos="1985"/>
        </w:tabs>
        <w:ind w:left="1985" w:hanging="1985"/>
        <w:rPr>
          <w:rFonts w:asciiTheme="minorHAnsi" w:hAnsiTheme="minorHAnsi" w:cstheme="minorHAnsi"/>
          <w:sz w:val="28"/>
          <w:szCs w:val="28"/>
        </w:rPr>
      </w:pPr>
    </w:p>
    <w:p w14:paraId="4B7A9448" w14:textId="7E2409F2" w:rsidR="00C66C9B" w:rsidRPr="000A1D2C" w:rsidRDefault="00C66C9B"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Hot drinks </w:t>
      </w:r>
      <w:r w:rsidRPr="000A1D2C">
        <w:rPr>
          <w:rFonts w:asciiTheme="minorHAnsi" w:hAnsiTheme="minorHAnsi" w:cstheme="minorHAnsi"/>
          <w:sz w:val="28"/>
          <w:szCs w:val="28"/>
        </w:rPr>
        <w:tab/>
        <w:t>Please be mindful of the young children</w:t>
      </w:r>
      <w:r w:rsidR="00B73F3E" w:rsidRPr="000A1D2C">
        <w:rPr>
          <w:rFonts w:asciiTheme="minorHAnsi" w:hAnsiTheme="minorHAnsi" w:cstheme="minorHAnsi"/>
          <w:sz w:val="28"/>
          <w:szCs w:val="28"/>
        </w:rPr>
        <w:t xml:space="preserve">. Please </w:t>
      </w:r>
      <w:r w:rsidR="004852EF" w:rsidRPr="000A1D2C">
        <w:rPr>
          <w:rFonts w:asciiTheme="minorHAnsi" w:hAnsiTheme="minorHAnsi" w:cstheme="minorHAnsi"/>
          <w:sz w:val="28"/>
          <w:szCs w:val="28"/>
        </w:rPr>
        <w:t>use a</w:t>
      </w:r>
      <w:r w:rsidR="00B73F3E" w:rsidRPr="000A1D2C">
        <w:rPr>
          <w:rFonts w:asciiTheme="minorHAnsi" w:hAnsiTheme="minorHAnsi" w:cstheme="minorHAnsi"/>
          <w:sz w:val="28"/>
          <w:szCs w:val="28"/>
        </w:rPr>
        <w:t xml:space="preserve"> safety cup if you would like to enjoy a tea or coffee.</w:t>
      </w:r>
    </w:p>
    <w:p w14:paraId="24356B09" w14:textId="29A5A2B6" w:rsidR="00C66C9B" w:rsidRPr="000A1D2C" w:rsidRDefault="00C66C9B"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Safety </w:t>
      </w:r>
      <w:r w:rsidRPr="000A1D2C">
        <w:rPr>
          <w:rFonts w:asciiTheme="minorHAnsi" w:hAnsiTheme="minorHAnsi" w:cstheme="minorHAnsi"/>
          <w:sz w:val="28"/>
          <w:szCs w:val="28"/>
        </w:rPr>
        <w:tab/>
      </w:r>
      <w:r w:rsidR="001F31BE" w:rsidRPr="000A1D2C">
        <w:rPr>
          <w:rFonts w:asciiTheme="minorHAnsi" w:hAnsiTheme="minorHAnsi" w:cstheme="minorHAnsi"/>
          <w:sz w:val="28"/>
          <w:szCs w:val="28"/>
        </w:rPr>
        <w:t>E</w:t>
      </w:r>
      <w:r w:rsidRPr="000A1D2C">
        <w:rPr>
          <w:rFonts w:asciiTheme="minorHAnsi" w:hAnsiTheme="minorHAnsi" w:cstheme="minorHAnsi"/>
          <w:sz w:val="28"/>
          <w:szCs w:val="28"/>
        </w:rPr>
        <w:t xml:space="preserve">ach parent is responsible for their own child’s behaviour and </w:t>
      </w:r>
      <w:r w:rsidR="001F31BE" w:rsidRPr="000A1D2C">
        <w:rPr>
          <w:rFonts w:asciiTheme="minorHAnsi" w:hAnsiTheme="minorHAnsi" w:cstheme="minorHAnsi"/>
          <w:sz w:val="28"/>
          <w:szCs w:val="28"/>
        </w:rPr>
        <w:t>safety</w:t>
      </w:r>
      <w:r w:rsidR="00813FDC" w:rsidRPr="000A1D2C">
        <w:rPr>
          <w:rFonts w:asciiTheme="minorHAnsi" w:hAnsiTheme="minorHAnsi" w:cstheme="minorHAnsi"/>
          <w:sz w:val="28"/>
          <w:szCs w:val="28"/>
        </w:rPr>
        <w:t>.</w:t>
      </w:r>
      <w:r w:rsidR="008F0760" w:rsidRPr="000A1D2C">
        <w:rPr>
          <w:rFonts w:asciiTheme="minorHAnsi" w:hAnsiTheme="minorHAnsi" w:cstheme="minorHAnsi"/>
          <w:sz w:val="28"/>
          <w:szCs w:val="28"/>
        </w:rPr>
        <w:t xml:space="preserve"> </w:t>
      </w:r>
    </w:p>
    <w:p w14:paraId="20B3A2B5" w14:textId="447E3AC6" w:rsidR="000804D0" w:rsidRPr="000A1D2C" w:rsidRDefault="00813FDC" w:rsidP="00277690">
      <w:pPr>
        <w:tabs>
          <w:tab w:val="left" w:pos="1985"/>
        </w:tabs>
        <w:spacing w:line="276" w:lineRule="auto"/>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Sick Children </w:t>
      </w:r>
      <w:r w:rsidRPr="000A1D2C">
        <w:rPr>
          <w:rFonts w:asciiTheme="minorHAnsi" w:hAnsiTheme="minorHAnsi" w:cstheme="minorHAnsi"/>
          <w:sz w:val="28"/>
          <w:szCs w:val="28"/>
        </w:rPr>
        <w:tab/>
        <w:t xml:space="preserve">If your child is </w:t>
      </w:r>
      <w:r w:rsidR="00093372" w:rsidRPr="000A1D2C">
        <w:rPr>
          <w:rFonts w:asciiTheme="minorHAnsi" w:hAnsiTheme="minorHAnsi" w:cstheme="minorHAnsi"/>
          <w:sz w:val="28"/>
          <w:szCs w:val="28"/>
        </w:rPr>
        <w:t>unwell,</w:t>
      </w:r>
      <w:r w:rsidRPr="000A1D2C">
        <w:rPr>
          <w:rFonts w:asciiTheme="minorHAnsi" w:hAnsiTheme="minorHAnsi" w:cstheme="minorHAnsi"/>
          <w:sz w:val="28"/>
          <w:szCs w:val="28"/>
        </w:rPr>
        <w:t xml:space="preserve"> they should not attend playgroup.  </w:t>
      </w:r>
    </w:p>
    <w:p w14:paraId="3057F018" w14:textId="083107C4" w:rsidR="00C66C9B" w:rsidRPr="000A1D2C" w:rsidRDefault="00C66C9B"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Signing in </w:t>
      </w:r>
      <w:r w:rsidRPr="000A1D2C">
        <w:rPr>
          <w:rFonts w:asciiTheme="minorHAnsi" w:hAnsiTheme="minorHAnsi" w:cstheme="minorHAnsi"/>
          <w:sz w:val="28"/>
          <w:szCs w:val="28"/>
        </w:rPr>
        <w:tab/>
        <w:t xml:space="preserve">please </w:t>
      </w:r>
      <w:r w:rsidRPr="000A1D2C">
        <w:rPr>
          <w:rFonts w:asciiTheme="minorHAnsi" w:hAnsiTheme="minorHAnsi" w:cstheme="minorHAnsi"/>
          <w:b/>
          <w:sz w:val="28"/>
          <w:szCs w:val="28"/>
        </w:rPr>
        <w:t xml:space="preserve">sign in </w:t>
      </w:r>
      <w:r w:rsidRPr="000A1D2C">
        <w:rPr>
          <w:rFonts w:asciiTheme="minorHAnsi" w:hAnsiTheme="minorHAnsi" w:cstheme="minorHAnsi"/>
          <w:sz w:val="28"/>
          <w:szCs w:val="28"/>
        </w:rPr>
        <w:t xml:space="preserve">each week on the attendance sheet.  </w:t>
      </w:r>
    </w:p>
    <w:p w14:paraId="72453BCF" w14:textId="136B7AE0" w:rsidR="00813FDC" w:rsidRPr="000A1D2C" w:rsidRDefault="00813FDC"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Supervision </w:t>
      </w:r>
      <w:r w:rsidRPr="000A1D2C">
        <w:rPr>
          <w:rFonts w:asciiTheme="minorHAnsi" w:hAnsiTheme="minorHAnsi" w:cstheme="minorHAnsi"/>
          <w:sz w:val="28"/>
          <w:szCs w:val="28"/>
        </w:rPr>
        <w:tab/>
        <w:t xml:space="preserve">Parents are expected to participate in activities with their children and to </w:t>
      </w:r>
      <w:proofErr w:type="gramStart"/>
      <w:r w:rsidRPr="000A1D2C">
        <w:rPr>
          <w:rFonts w:asciiTheme="minorHAnsi" w:hAnsiTheme="minorHAnsi" w:cstheme="minorHAnsi"/>
          <w:sz w:val="28"/>
          <w:szCs w:val="28"/>
        </w:rPr>
        <w:t>supervise them at all times</w:t>
      </w:r>
      <w:proofErr w:type="gramEnd"/>
      <w:r w:rsidRPr="000A1D2C">
        <w:rPr>
          <w:rFonts w:asciiTheme="minorHAnsi" w:hAnsiTheme="minorHAnsi" w:cstheme="minorHAnsi"/>
          <w:sz w:val="28"/>
          <w:szCs w:val="28"/>
        </w:rPr>
        <w:t>.</w:t>
      </w:r>
    </w:p>
    <w:p w14:paraId="1B9F6CB7" w14:textId="2F71EE28" w:rsidR="00A20029" w:rsidRPr="000A1D2C" w:rsidRDefault="00A20029"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Nappy Change</w:t>
      </w:r>
      <w:r w:rsidR="003A1B2A">
        <w:rPr>
          <w:rFonts w:asciiTheme="minorHAnsi" w:hAnsiTheme="minorHAnsi" w:cstheme="minorHAnsi"/>
          <w:sz w:val="28"/>
          <w:szCs w:val="28"/>
        </w:rPr>
        <w:tab/>
      </w:r>
      <w:r w:rsidRPr="000A1D2C">
        <w:rPr>
          <w:rFonts w:asciiTheme="minorHAnsi" w:hAnsiTheme="minorHAnsi" w:cstheme="minorHAnsi"/>
          <w:sz w:val="28"/>
          <w:szCs w:val="28"/>
        </w:rPr>
        <w:t>Please take used nappies home with you to be disposed.</w:t>
      </w:r>
    </w:p>
    <w:p w14:paraId="5D291E43" w14:textId="0D7AC576" w:rsidR="00B73F3E" w:rsidRPr="000A1D2C" w:rsidRDefault="00B73F3E" w:rsidP="00813FDC">
      <w:pPr>
        <w:tabs>
          <w:tab w:val="left" w:pos="1985"/>
        </w:tabs>
        <w:ind w:left="1985" w:hanging="1985"/>
        <w:rPr>
          <w:rFonts w:asciiTheme="minorHAnsi" w:hAnsiTheme="minorHAnsi" w:cstheme="minorHAnsi"/>
          <w:sz w:val="28"/>
          <w:szCs w:val="28"/>
        </w:rPr>
      </w:pPr>
    </w:p>
    <w:p w14:paraId="39F60088" w14:textId="77777777" w:rsidR="00B73F3E" w:rsidRPr="000A1D2C" w:rsidRDefault="00B73F3E" w:rsidP="00813FDC">
      <w:pPr>
        <w:tabs>
          <w:tab w:val="left" w:pos="1985"/>
        </w:tabs>
        <w:ind w:left="1985" w:hanging="1985"/>
        <w:rPr>
          <w:rFonts w:asciiTheme="minorHAnsi" w:hAnsiTheme="minorHAnsi" w:cstheme="minorHAnsi"/>
          <w:sz w:val="28"/>
          <w:szCs w:val="28"/>
        </w:rPr>
      </w:pPr>
    </w:p>
    <w:p w14:paraId="38A81EB8" w14:textId="6415E4B3" w:rsidR="00277690" w:rsidRPr="000A1D2C" w:rsidRDefault="00460AE0" w:rsidP="6C738814">
      <w:pPr>
        <w:jc w:val="center"/>
        <w:rPr>
          <w:rFonts w:asciiTheme="minorHAnsi" w:hAnsiTheme="minorHAnsi" w:cstheme="minorBidi"/>
          <w:sz w:val="28"/>
          <w:szCs w:val="28"/>
        </w:rPr>
      </w:pPr>
      <w:r w:rsidRPr="6C738814">
        <w:rPr>
          <w:rFonts w:asciiTheme="minorHAnsi" w:hAnsiTheme="minorHAnsi" w:cstheme="minorBidi"/>
          <w:sz w:val="28"/>
          <w:szCs w:val="28"/>
        </w:rPr>
        <w:t>This</w:t>
      </w:r>
      <w:r w:rsidR="247EE278" w:rsidRPr="6C738814">
        <w:rPr>
          <w:rFonts w:asciiTheme="minorHAnsi" w:hAnsiTheme="minorHAnsi" w:cstheme="minorBidi"/>
          <w:sz w:val="28"/>
          <w:szCs w:val="28"/>
        </w:rPr>
        <w:t xml:space="preserve"> Playgroup will be run entirely by parent volunteers. Your input is valued and appreciated. Parent volunteers to help coordinate the playgroup are still required so please put your hand up if this is something you can help with. </w:t>
      </w:r>
      <w:r w:rsidR="0F46AB0E" w:rsidRPr="6C738814">
        <w:rPr>
          <w:rFonts w:asciiTheme="minorHAnsi" w:hAnsiTheme="minorHAnsi" w:cstheme="minorBidi"/>
          <w:sz w:val="28"/>
          <w:szCs w:val="28"/>
        </w:rPr>
        <w:t>xxx</w:t>
      </w:r>
      <w:r w:rsidRPr="6C738814">
        <w:rPr>
          <w:rFonts w:asciiTheme="minorHAnsi" w:hAnsiTheme="minorHAnsi" w:cstheme="minorBidi"/>
          <w:sz w:val="28"/>
          <w:szCs w:val="28"/>
        </w:rPr>
        <w:t xml:space="preserve"> from</w:t>
      </w:r>
      <w:r w:rsidR="247EE278" w:rsidRPr="6C738814">
        <w:rPr>
          <w:rFonts w:asciiTheme="minorHAnsi" w:hAnsiTheme="minorHAnsi" w:cstheme="minorBidi"/>
          <w:sz w:val="28"/>
          <w:szCs w:val="28"/>
        </w:rPr>
        <w:t xml:space="preserve"> </w:t>
      </w:r>
      <w:proofErr w:type="spellStart"/>
      <w:r w:rsidR="247EE278" w:rsidRPr="6C738814">
        <w:rPr>
          <w:rFonts w:asciiTheme="minorHAnsi" w:hAnsiTheme="minorHAnsi" w:cstheme="minorBidi"/>
          <w:sz w:val="28"/>
          <w:szCs w:val="28"/>
        </w:rPr>
        <w:t>PlaygroupWA</w:t>
      </w:r>
      <w:proofErr w:type="spellEnd"/>
      <w:r w:rsidR="247EE278" w:rsidRPr="6C738814">
        <w:rPr>
          <w:rFonts w:asciiTheme="minorHAnsi" w:hAnsiTheme="minorHAnsi" w:cstheme="minorBidi"/>
          <w:sz w:val="28"/>
          <w:szCs w:val="28"/>
        </w:rPr>
        <w:t xml:space="preserve"> will help facilitate the first 3 sessions of playgroup and will be able to answer all your questions!</w:t>
      </w:r>
    </w:p>
    <w:p w14:paraId="24AF5083" w14:textId="77777777" w:rsidR="00277690" w:rsidRPr="000A1D2C" w:rsidRDefault="00277690" w:rsidP="00277690">
      <w:pPr>
        <w:jc w:val="center"/>
        <w:rPr>
          <w:rFonts w:asciiTheme="minorHAnsi" w:hAnsiTheme="minorHAnsi" w:cstheme="minorHAnsi"/>
          <w:sz w:val="28"/>
          <w:szCs w:val="28"/>
        </w:rPr>
      </w:pPr>
    </w:p>
    <w:p w14:paraId="74B078FE" w14:textId="77777777" w:rsidR="00277690" w:rsidRPr="000A1D2C" w:rsidRDefault="00277690" w:rsidP="00277690">
      <w:pPr>
        <w:jc w:val="center"/>
        <w:rPr>
          <w:rFonts w:asciiTheme="minorHAnsi" w:hAnsiTheme="minorHAnsi" w:cstheme="minorHAnsi"/>
          <w:sz w:val="28"/>
          <w:szCs w:val="28"/>
        </w:rPr>
      </w:pPr>
    </w:p>
    <w:p w14:paraId="311EAC73" w14:textId="77777777" w:rsidR="00277690" w:rsidRPr="000A1D2C" w:rsidRDefault="00277690" w:rsidP="00277690">
      <w:pPr>
        <w:jc w:val="center"/>
        <w:rPr>
          <w:rFonts w:asciiTheme="minorHAnsi" w:hAnsiTheme="minorHAnsi" w:cstheme="minorHAnsi"/>
          <w:sz w:val="28"/>
          <w:szCs w:val="28"/>
        </w:rPr>
      </w:pPr>
      <w:r w:rsidRPr="000A1D2C">
        <w:rPr>
          <w:rFonts w:asciiTheme="minorHAnsi" w:hAnsiTheme="minorHAnsi" w:cstheme="minorHAnsi"/>
          <w:sz w:val="28"/>
          <w:szCs w:val="28"/>
        </w:rPr>
        <w:t>Being a part of your child’s early experiences is precious and playgroup is a great way for you to influence those all-important early years and still have time for a coffee and chat with friends.</w:t>
      </w:r>
    </w:p>
    <w:p w14:paraId="00CA7B24" w14:textId="77777777" w:rsidR="00277690" w:rsidRPr="000A1D2C" w:rsidRDefault="00277690" w:rsidP="00277690">
      <w:pPr>
        <w:jc w:val="center"/>
        <w:rPr>
          <w:rFonts w:asciiTheme="minorHAnsi" w:hAnsiTheme="minorHAnsi" w:cstheme="minorHAnsi"/>
          <w:sz w:val="28"/>
          <w:szCs w:val="28"/>
        </w:rPr>
      </w:pPr>
    </w:p>
    <w:p w14:paraId="72E2D2DE" w14:textId="77777777" w:rsidR="00277690" w:rsidRPr="000A1D2C" w:rsidRDefault="00277690" w:rsidP="00277690">
      <w:pPr>
        <w:jc w:val="center"/>
        <w:rPr>
          <w:rFonts w:asciiTheme="minorHAnsi" w:hAnsiTheme="minorHAnsi" w:cstheme="minorHAnsi"/>
          <w:sz w:val="28"/>
          <w:szCs w:val="28"/>
        </w:rPr>
      </w:pPr>
    </w:p>
    <w:p w14:paraId="456E7F59" w14:textId="1D7E281A" w:rsidR="0058174D" w:rsidRPr="000A1D2C" w:rsidRDefault="0058174D" w:rsidP="008F0760">
      <w:pPr>
        <w:jc w:val="center"/>
        <w:rPr>
          <w:rFonts w:asciiTheme="minorHAnsi" w:hAnsiTheme="minorHAnsi" w:cstheme="minorHAnsi"/>
          <w:sz w:val="28"/>
          <w:szCs w:val="28"/>
        </w:rPr>
      </w:pPr>
      <w:r w:rsidRPr="000A1D2C">
        <w:rPr>
          <w:rFonts w:asciiTheme="minorHAnsi" w:hAnsiTheme="minorHAnsi" w:cstheme="minorHAnsi"/>
          <w:sz w:val="28"/>
          <w:szCs w:val="28"/>
        </w:rPr>
        <w:t xml:space="preserve"> Check out </w:t>
      </w:r>
      <w:hyperlink r:id="rId11" w:history="1">
        <w:r w:rsidRPr="000A1D2C">
          <w:rPr>
            <w:rStyle w:val="Hyperlink"/>
            <w:rFonts w:asciiTheme="minorHAnsi" w:hAnsiTheme="minorHAnsi" w:cstheme="minorHAnsi"/>
            <w:sz w:val="28"/>
            <w:szCs w:val="28"/>
          </w:rPr>
          <w:t>www.playgroupwa.com.au</w:t>
        </w:r>
      </w:hyperlink>
      <w:r w:rsidRPr="000A1D2C">
        <w:rPr>
          <w:rFonts w:asciiTheme="minorHAnsi" w:hAnsiTheme="minorHAnsi" w:cstheme="minorHAnsi"/>
          <w:sz w:val="28"/>
          <w:szCs w:val="28"/>
        </w:rPr>
        <w:t xml:space="preserve"> for information about membership benefits and for great play and learning resources. Like </w:t>
      </w:r>
      <w:proofErr w:type="spellStart"/>
      <w:r w:rsidRPr="000A1D2C">
        <w:rPr>
          <w:rFonts w:asciiTheme="minorHAnsi" w:hAnsiTheme="minorHAnsi" w:cstheme="minorHAnsi"/>
          <w:sz w:val="28"/>
          <w:szCs w:val="28"/>
        </w:rPr>
        <w:t>PlaygroupWA</w:t>
      </w:r>
      <w:proofErr w:type="spellEnd"/>
      <w:r w:rsidRPr="000A1D2C">
        <w:rPr>
          <w:rFonts w:asciiTheme="minorHAnsi" w:hAnsiTheme="minorHAnsi" w:cstheme="minorHAnsi"/>
          <w:sz w:val="28"/>
          <w:szCs w:val="28"/>
        </w:rPr>
        <w:t xml:space="preserve"> on Facebook to stay </w:t>
      </w:r>
      <w:r w:rsidR="000A1D2C" w:rsidRPr="000A1D2C">
        <w:rPr>
          <w:rFonts w:asciiTheme="minorHAnsi" w:hAnsiTheme="minorHAnsi" w:cstheme="minorHAnsi"/>
          <w:sz w:val="28"/>
          <w:szCs w:val="28"/>
        </w:rPr>
        <w:t>up to date</w:t>
      </w:r>
      <w:r w:rsidRPr="000A1D2C">
        <w:rPr>
          <w:rFonts w:asciiTheme="minorHAnsi" w:hAnsiTheme="minorHAnsi" w:cstheme="minorHAnsi"/>
          <w:sz w:val="28"/>
          <w:szCs w:val="28"/>
        </w:rPr>
        <w:t xml:space="preserve"> with events, </w:t>
      </w:r>
      <w:proofErr w:type="gramStart"/>
      <w:r w:rsidRPr="000A1D2C">
        <w:rPr>
          <w:rFonts w:asciiTheme="minorHAnsi" w:hAnsiTheme="minorHAnsi" w:cstheme="minorHAnsi"/>
          <w:sz w:val="28"/>
          <w:szCs w:val="28"/>
        </w:rPr>
        <w:t>competitions</w:t>
      </w:r>
      <w:proofErr w:type="gramEnd"/>
      <w:r w:rsidRPr="000A1D2C">
        <w:rPr>
          <w:rFonts w:asciiTheme="minorHAnsi" w:hAnsiTheme="minorHAnsi" w:cstheme="minorHAnsi"/>
          <w:sz w:val="28"/>
          <w:szCs w:val="28"/>
        </w:rPr>
        <w:t xml:space="preserve"> and child development information.</w:t>
      </w:r>
    </w:p>
    <w:p w14:paraId="38FDADCC" w14:textId="03D6735B" w:rsidR="003E48A6" w:rsidRPr="000A1D2C" w:rsidRDefault="003E48A6" w:rsidP="008F0760">
      <w:pPr>
        <w:jc w:val="center"/>
        <w:rPr>
          <w:rFonts w:asciiTheme="minorHAnsi" w:hAnsiTheme="minorHAnsi" w:cstheme="minorHAnsi"/>
          <w:sz w:val="28"/>
          <w:szCs w:val="28"/>
        </w:rPr>
      </w:pPr>
    </w:p>
    <w:p w14:paraId="60049866" w14:textId="33E11EEA" w:rsidR="00277690" w:rsidRPr="000A1D2C" w:rsidRDefault="247EE278" w:rsidP="00277690">
      <w:pPr>
        <w:jc w:val="center"/>
        <w:rPr>
          <w:rFonts w:asciiTheme="minorHAnsi" w:hAnsiTheme="minorHAnsi" w:cstheme="minorHAnsi"/>
          <w:sz w:val="28"/>
          <w:szCs w:val="28"/>
        </w:rPr>
      </w:pPr>
      <w:r w:rsidRPr="000A1D2C">
        <w:rPr>
          <w:rFonts w:asciiTheme="minorHAnsi" w:hAnsiTheme="minorHAnsi" w:cstheme="minorHAnsi"/>
          <w:sz w:val="28"/>
          <w:szCs w:val="28"/>
        </w:rPr>
        <w:t>We hope you enjoy your time at Playgroup!</w:t>
      </w:r>
    </w:p>
    <w:p w14:paraId="2DA59E6D" w14:textId="5E6BC41C" w:rsidR="247EE278" w:rsidRPr="007302F0" w:rsidRDefault="247EE278" w:rsidP="6C738814">
      <w:pPr>
        <w:rPr>
          <w:rFonts w:asciiTheme="minorHAnsi" w:hAnsiTheme="minorHAnsi" w:cstheme="minorBidi"/>
        </w:rPr>
      </w:pPr>
    </w:p>
    <w:sectPr w:rsidR="247EE278" w:rsidRPr="007302F0" w:rsidSect="00813FDC">
      <w:headerReference w:type="even" r:id="rId12"/>
      <w:headerReference w:type="default" r:id="rId13"/>
      <w:footerReference w:type="even" r:id="rId14"/>
      <w:footerReference w:type="default" r:id="rId15"/>
      <w:headerReference w:type="first" r:id="rId16"/>
      <w:footerReference w:type="first" r:id="rId17"/>
      <w:pgSz w:w="11906" w:h="16838"/>
      <w:pgMar w:top="709" w:right="991"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3230" w14:textId="77777777" w:rsidR="007B699F" w:rsidRDefault="007B699F" w:rsidP="007B699F">
      <w:r>
        <w:separator/>
      </w:r>
    </w:p>
  </w:endnote>
  <w:endnote w:type="continuationSeparator" w:id="0">
    <w:p w14:paraId="01F064F6" w14:textId="77777777" w:rsidR="007B699F" w:rsidRDefault="007B699F" w:rsidP="007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CE4" w14:textId="77777777" w:rsidR="007B699F" w:rsidRDefault="007B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7EE0" w14:textId="77777777" w:rsidR="007B699F" w:rsidRDefault="007B699F" w:rsidP="007B699F">
    <w:pPr>
      <w:pStyle w:val="Footer"/>
      <w:rPr>
        <w:i/>
        <w:iCs/>
      </w:rPr>
    </w:pPr>
    <w:r>
      <w:rPr>
        <w:rFonts w:ascii="Calibri" w:hAnsi="Calibri" w:cs="Calibri"/>
        <w:i/>
        <w:iCs/>
        <w:sz w:val="20"/>
        <w:szCs w:val="20"/>
      </w:rPr>
      <w:t xml:space="preserve">Playgroup WA developed this resource for use by playgroups </w:t>
    </w:r>
  </w:p>
  <w:p w14:paraId="738098EC" w14:textId="77777777" w:rsidR="007B699F" w:rsidRPr="007B699F" w:rsidRDefault="007B699F" w:rsidP="007B6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F7A4" w14:textId="77777777" w:rsidR="007B699F" w:rsidRDefault="007B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BD0C" w14:textId="77777777" w:rsidR="007B699F" w:rsidRDefault="007B699F" w:rsidP="007B699F">
      <w:r>
        <w:separator/>
      </w:r>
    </w:p>
  </w:footnote>
  <w:footnote w:type="continuationSeparator" w:id="0">
    <w:p w14:paraId="63950F43" w14:textId="77777777" w:rsidR="007B699F" w:rsidRDefault="007B699F" w:rsidP="007B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A4BB" w14:textId="77777777" w:rsidR="007B699F" w:rsidRDefault="007B6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D8F7" w14:textId="77777777" w:rsidR="007B699F" w:rsidRDefault="007B6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717" w14:textId="77777777" w:rsidR="007B699F" w:rsidRDefault="007B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C10A6"/>
    <w:multiLevelType w:val="hybridMultilevel"/>
    <w:tmpl w:val="BD7A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914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DF"/>
    <w:rsid w:val="00030A3C"/>
    <w:rsid w:val="000804D0"/>
    <w:rsid w:val="00093372"/>
    <w:rsid w:val="000A1D2C"/>
    <w:rsid w:val="000B5A7B"/>
    <w:rsid w:val="000C7B4C"/>
    <w:rsid w:val="0015372C"/>
    <w:rsid w:val="00181D32"/>
    <w:rsid w:val="001B6602"/>
    <w:rsid w:val="001B7E26"/>
    <w:rsid w:val="001F31BE"/>
    <w:rsid w:val="00200E70"/>
    <w:rsid w:val="00263542"/>
    <w:rsid w:val="00277690"/>
    <w:rsid w:val="003061EB"/>
    <w:rsid w:val="00315331"/>
    <w:rsid w:val="003805B4"/>
    <w:rsid w:val="003A1B2A"/>
    <w:rsid w:val="003C11FA"/>
    <w:rsid w:val="003E48A6"/>
    <w:rsid w:val="00433C70"/>
    <w:rsid w:val="00460AE0"/>
    <w:rsid w:val="0047077C"/>
    <w:rsid w:val="004852EF"/>
    <w:rsid w:val="00485CC6"/>
    <w:rsid w:val="00490EB5"/>
    <w:rsid w:val="0058174D"/>
    <w:rsid w:val="005D2012"/>
    <w:rsid w:val="005D581D"/>
    <w:rsid w:val="006811DF"/>
    <w:rsid w:val="00685DE1"/>
    <w:rsid w:val="006E03B3"/>
    <w:rsid w:val="007302F0"/>
    <w:rsid w:val="00764B88"/>
    <w:rsid w:val="007715FA"/>
    <w:rsid w:val="0078684A"/>
    <w:rsid w:val="007B699F"/>
    <w:rsid w:val="007B6D79"/>
    <w:rsid w:val="007C7EAD"/>
    <w:rsid w:val="007E39B4"/>
    <w:rsid w:val="008104B3"/>
    <w:rsid w:val="00813FDC"/>
    <w:rsid w:val="0082140E"/>
    <w:rsid w:val="0086793A"/>
    <w:rsid w:val="008F0760"/>
    <w:rsid w:val="00907F84"/>
    <w:rsid w:val="009C2F91"/>
    <w:rsid w:val="009D4D59"/>
    <w:rsid w:val="009E7AA1"/>
    <w:rsid w:val="00A20029"/>
    <w:rsid w:val="00A22C46"/>
    <w:rsid w:val="00A66ADF"/>
    <w:rsid w:val="00A718FA"/>
    <w:rsid w:val="00B73F3E"/>
    <w:rsid w:val="00BA553B"/>
    <w:rsid w:val="00BC6ADD"/>
    <w:rsid w:val="00BD2A2A"/>
    <w:rsid w:val="00BD36B8"/>
    <w:rsid w:val="00C547EE"/>
    <w:rsid w:val="00C66C9B"/>
    <w:rsid w:val="00CB02A7"/>
    <w:rsid w:val="00CD206F"/>
    <w:rsid w:val="00D03B1A"/>
    <w:rsid w:val="00D409A0"/>
    <w:rsid w:val="00D85692"/>
    <w:rsid w:val="00E224F2"/>
    <w:rsid w:val="00EA38E5"/>
    <w:rsid w:val="00ED015C"/>
    <w:rsid w:val="00F12B17"/>
    <w:rsid w:val="00F3180A"/>
    <w:rsid w:val="00F512BC"/>
    <w:rsid w:val="00F812CD"/>
    <w:rsid w:val="00FC3825"/>
    <w:rsid w:val="04398AF7"/>
    <w:rsid w:val="0C7CA5DD"/>
    <w:rsid w:val="0F46AB0E"/>
    <w:rsid w:val="1760E892"/>
    <w:rsid w:val="1AF13B84"/>
    <w:rsid w:val="1EC7E96A"/>
    <w:rsid w:val="20AEBD4A"/>
    <w:rsid w:val="247EE278"/>
    <w:rsid w:val="6C738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253F19"/>
  <w15:chartTrackingRefBased/>
  <w15:docId w15:val="{991886A1-44E6-4ACB-B051-F84F45F6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E26"/>
    <w:pPr>
      <w:spacing w:line="336" w:lineRule="atLeast"/>
    </w:pPr>
    <w:rPr>
      <w:rFonts w:eastAsia="MS Mincho"/>
    </w:rPr>
  </w:style>
  <w:style w:type="paragraph" w:styleId="NoSpacing">
    <w:name w:val="No Spacing"/>
    <w:uiPriority w:val="1"/>
    <w:qFormat/>
    <w:rsid w:val="001B7E26"/>
    <w:rPr>
      <w:rFonts w:asciiTheme="minorHAnsi" w:eastAsiaTheme="minorHAnsi" w:hAnsiTheme="minorHAnsi" w:cstheme="minorBidi"/>
      <w:sz w:val="22"/>
      <w:szCs w:val="22"/>
      <w:lang w:eastAsia="en-US"/>
    </w:rPr>
  </w:style>
  <w:style w:type="character" w:styleId="Hyperlink">
    <w:name w:val="Hyperlink"/>
    <w:basedOn w:val="DefaultParagraphFont"/>
    <w:rsid w:val="0058174D"/>
    <w:rPr>
      <w:color w:val="0563C1" w:themeColor="hyperlink"/>
      <w:u w:val="single"/>
    </w:rPr>
  </w:style>
  <w:style w:type="character" w:customStyle="1" w:styleId="A1">
    <w:name w:val="A1"/>
    <w:uiPriority w:val="99"/>
    <w:rsid w:val="00277690"/>
    <w:rPr>
      <w:rFonts w:cs="Open Sans"/>
      <w:color w:val="000000"/>
      <w:sz w:val="22"/>
      <w:szCs w:val="22"/>
    </w:rPr>
  </w:style>
  <w:style w:type="character" w:customStyle="1" w:styleId="A4">
    <w:name w:val="A4"/>
    <w:uiPriority w:val="99"/>
    <w:rsid w:val="00277690"/>
    <w:rPr>
      <w:rFonts w:cs="Open Sans"/>
      <w:color w:val="000000"/>
      <w:sz w:val="12"/>
      <w:szCs w:val="12"/>
    </w:rPr>
  </w:style>
  <w:style w:type="character" w:customStyle="1" w:styleId="A11">
    <w:name w:val="A1+1"/>
    <w:uiPriority w:val="99"/>
    <w:rsid w:val="00277690"/>
    <w:rPr>
      <w:rFonts w:cs="Open Sans"/>
      <w:color w:val="000000"/>
      <w:sz w:val="22"/>
      <w:szCs w:val="22"/>
    </w:rPr>
  </w:style>
  <w:style w:type="character" w:styleId="UnresolvedMention">
    <w:name w:val="Unresolved Mention"/>
    <w:basedOn w:val="DefaultParagraphFont"/>
    <w:uiPriority w:val="99"/>
    <w:semiHidden/>
    <w:unhideWhenUsed/>
    <w:rsid w:val="008104B3"/>
    <w:rPr>
      <w:color w:val="605E5C"/>
      <w:shd w:val="clear" w:color="auto" w:fill="E1DFDD"/>
    </w:rPr>
  </w:style>
  <w:style w:type="character" w:customStyle="1" w:styleId="normaltextrun">
    <w:name w:val="normaltextrun"/>
    <w:basedOn w:val="DefaultParagraphFont"/>
    <w:rsid w:val="003A1B2A"/>
  </w:style>
  <w:style w:type="character" w:customStyle="1" w:styleId="eop">
    <w:name w:val="eop"/>
    <w:basedOn w:val="DefaultParagraphFont"/>
    <w:rsid w:val="003A1B2A"/>
  </w:style>
  <w:style w:type="paragraph" w:styleId="Header">
    <w:name w:val="header"/>
    <w:basedOn w:val="Normal"/>
    <w:link w:val="HeaderChar"/>
    <w:rsid w:val="007B699F"/>
    <w:pPr>
      <w:tabs>
        <w:tab w:val="center" w:pos="4680"/>
        <w:tab w:val="right" w:pos="9360"/>
      </w:tabs>
    </w:pPr>
  </w:style>
  <w:style w:type="character" w:customStyle="1" w:styleId="HeaderChar">
    <w:name w:val="Header Char"/>
    <w:basedOn w:val="DefaultParagraphFont"/>
    <w:link w:val="Header"/>
    <w:rsid w:val="007B699F"/>
    <w:rPr>
      <w:sz w:val="24"/>
      <w:szCs w:val="24"/>
    </w:rPr>
  </w:style>
  <w:style w:type="paragraph" w:styleId="Footer">
    <w:name w:val="footer"/>
    <w:basedOn w:val="Normal"/>
    <w:link w:val="FooterChar"/>
    <w:uiPriority w:val="99"/>
    <w:rsid w:val="007B699F"/>
    <w:pPr>
      <w:tabs>
        <w:tab w:val="center" w:pos="4680"/>
        <w:tab w:val="right" w:pos="9360"/>
      </w:tabs>
    </w:pPr>
  </w:style>
  <w:style w:type="character" w:customStyle="1" w:styleId="FooterChar">
    <w:name w:val="Footer Char"/>
    <w:basedOn w:val="DefaultParagraphFont"/>
    <w:link w:val="Footer"/>
    <w:uiPriority w:val="99"/>
    <w:rsid w:val="007B69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ygroupwa.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laygroupwa.com.au/news-notices/play-idea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5" ma:contentTypeDescription="Create a new document." ma:contentTypeScope="" ma:versionID="06a776abf54df961b967609e5da9d8fd">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1b520e4c8c2e49a95f0bc9de75c663a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f8c6041-d378-426a-8297-def02ddddb15">
      <UserInfo>
        <DisplayName>Yolande Cugley</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BCACF-4EC0-4F71-91B3-999162B0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E1A61-F0A5-4560-BE96-F6D32CF0FAB9}">
  <ds:schemaRefs>
    <ds:schemaRef ds:uri="http://schemas.microsoft.com/office/2006/metadata/properties"/>
    <ds:schemaRef ds:uri="http://schemas.microsoft.com/office/infopath/2007/PartnerControls"/>
    <ds:schemaRef ds:uri="af8c6041-d378-426a-8297-def02ddddb15"/>
  </ds:schemaRefs>
</ds:datastoreItem>
</file>

<file path=customXml/itemProps3.xml><?xml version="1.0" encoding="utf-8"?>
<ds:datastoreItem xmlns:ds="http://schemas.openxmlformats.org/officeDocument/2006/customXml" ds:itemID="{870F21EB-89D2-48A6-A20C-C8CB4618D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2742</Characters>
  <Application>Microsoft Office Word</Application>
  <DocSecurity>0</DocSecurity>
  <Lines>22</Lines>
  <Paragraphs>6</Paragraphs>
  <ScaleCrop>false</ScaleCrop>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our Playgroup</dc:title>
  <dc:subject/>
  <dc:creator>..</dc:creator>
  <cp:keywords/>
  <dc:description/>
  <cp:lastModifiedBy>Caroline Ince</cp:lastModifiedBy>
  <cp:revision>2</cp:revision>
  <cp:lastPrinted>2014-11-05T22:13:00Z</cp:lastPrinted>
  <dcterms:created xsi:type="dcterms:W3CDTF">2023-04-04T06:02:00Z</dcterms:created>
  <dcterms:modified xsi:type="dcterms:W3CDTF">2023-04-04T06:02:00Z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ies>
</file>