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7F0A" w14:textId="77777777" w:rsidR="00682717" w:rsidRDefault="00682717" w:rsidP="00100EDF">
      <w:pPr>
        <w:rPr>
          <w:rFonts w:ascii="Calibri" w:eastAsia="Calibri" w:hAnsi="Calibri" w:cs="Calibri"/>
          <w:b/>
          <w:bCs/>
        </w:rPr>
      </w:pPr>
    </w:p>
    <w:p w14:paraId="6CD01891" w14:textId="576AE48B" w:rsidR="00100EDF" w:rsidRPr="00682717" w:rsidRDefault="00100EDF" w:rsidP="00100EDF">
      <w:pPr>
        <w:rPr>
          <w:rFonts w:ascii="Calibri" w:eastAsia="Calibri" w:hAnsi="Calibri" w:cs="Calibri"/>
          <w:b/>
          <w:bCs/>
          <w:sz w:val="28"/>
          <w:szCs w:val="28"/>
        </w:rPr>
      </w:pPr>
      <w:r w:rsidRPr="00682717">
        <w:rPr>
          <w:rFonts w:ascii="Calibri" w:eastAsia="Calibri" w:hAnsi="Calibri" w:cs="Calibri"/>
          <w:b/>
          <w:bCs/>
          <w:sz w:val="28"/>
          <w:szCs w:val="28"/>
        </w:rPr>
        <w:t>Committee Roles and Responsibilities</w:t>
      </w:r>
    </w:p>
    <w:p w14:paraId="12922C64" w14:textId="12F96E5E" w:rsidR="00100EDF" w:rsidRPr="00682717" w:rsidRDefault="00100EDF" w:rsidP="00100EDF">
      <w:pPr>
        <w:rPr>
          <w:rFonts w:ascii="Calibri" w:eastAsia="Calibri" w:hAnsi="Calibri" w:cs="Calibri"/>
          <w:b/>
          <w:bCs/>
          <w:sz w:val="24"/>
          <w:szCs w:val="24"/>
        </w:rPr>
      </w:pPr>
      <w:r w:rsidRPr="00682717">
        <w:rPr>
          <w:rFonts w:ascii="Calibri" w:eastAsia="Calibri" w:hAnsi="Calibri" w:cs="Calibri"/>
          <w:b/>
          <w:bCs/>
          <w:sz w:val="24"/>
          <w:szCs w:val="24"/>
        </w:rPr>
        <w:t xml:space="preserve">The information below may be helpful in thinking about the tasks and responsibilities that you need for your playgroup.  The tasks </w:t>
      </w:r>
      <w:r w:rsidR="00046791" w:rsidRPr="00682717">
        <w:rPr>
          <w:rFonts w:ascii="Calibri" w:eastAsia="Calibri" w:hAnsi="Calibri" w:cs="Calibri"/>
          <w:b/>
          <w:bCs/>
          <w:sz w:val="24"/>
          <w:szCs w:val="24"/>
        </w:rPr>
        <w:t>required by groups will vary depending on the set-up, structure and needs of your playgroup.</w:t>
      </w:r>
    </w:p>
    <w:p w14:paraId="663C3F5D" w14:textId="77777777" w:rsidR="00046791" w:rsidRDefault="00046791" w:rsidP="00100EDF">
      <w:pPr>
        <w:rPr>
          <w:rFonts w:ascii="Calibri" w:eastAsia="Calibri" w:hAnsi="Calibri" w:cs="Calibri"/>
          <w:b/>
          <w:bCs/>
        </w:rPr>
      </w:pPr>
    </w:p>
    <w:p w14:paraId="26312545" w14:textId="5A255BB6" w:rsidR="00100EDF" w:rsidRDefault="00100EDF" w:rsidP="00100EDF">
      <w:pPr>
        <w:rPr>
          <w:rFonts w:ascii="Calibri" w:eastAsia="Calibri" w:hAnsi="Calibri" w:cs="Calibri"/>
          <w:b/>
          <w:bCs/>
        </w:rPr>
      </w:pPr>
      <w:r w:rsidRPr="6D3F3176">
        <w:rPr>
          <w:rFonts w:ascii="Calibri" w:eastAsia="Calibri" w:hAnsi="Calibri" w:cs="Calibri"/>
          <w:b/>
          <w:bCs/>
        </w:rPr>
        <w:t xml:space="preserve">President </w:t>
      </w:r>
      <w:r>
        <w:rPr>
          <w:rFonts w:ascii="Calibri" w:eastAsia="Calibri" w:hAnsi="Calibri" w:cs="Calibri"/>
          <w:b/>
          <w:bCs/>
        </w:rPr>
        <w:t>/Chairperson/Group Leader</w:t>
      </w:r>
    </w:p>
    <w:p w14:paraId="466F82E3" w14:textId="77777777"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Spokesperson and motivator for the playgroup </w:t>
      </w:r>
    </w:p>
    <w:p w14:paraId="3EFD087F" w14:textId="13FAB573" w:rsidR="00100EDF" w:rsidRPr="00100EDF" w:rsidRDefault="00100EDF" w:rsidP="00100EDF">
      <w:pPr>
        <w:pStyle w:val="ListParagraph"/>
        <w:numPr>
          <w:ilvl w:val="0"/>
          <w:numId w:val="8"/>
        </w:numPr>
        <w:rPr>
          <w:rFonts w:eastAsiaTheme="minorEastAsia"/>
        </w:rPr>
      </w:pPr>
      <w:r w:rsidRPr="6D3F3176">
        <w:rPr>
          <w:rFonts w:ascii="Calibri" w:eastAsia="Calibri" w:hAnsi="Calibri" w:cs="Calibri"/>
        </w:rPr>
        <w:t>Chairperson for committee meetings</w:t>
      </w:r>
    </w:p>
    <w:p w14:paraId="140FAC23" w14:textId="77100171" w:rsidR="00100EDF" w:rsidRDefault="00100EDF" w:rsidP="00100EDF">
      <w:pPr>
        <w:pStyle w:val="ListParagraph"/>
        <w:numPr>
          <w:ilvl w:val="0"/>
          <w:numId w:val="8"/>
        </w:numPr>
        <w:rPr>
          <w:rFonts w:eastAsiaTheme="minorEastAsia"/>
        </w:rPr>
      </w:pPr>
      <w:r>
        <w:rPr>
          <w:rFonts w:ascii="Calibri" w:eastAsia="Calibri" w:hAnsi="Calibri" w:cs="Calibri"/>
        </w:rPr>
        <w:t>Sets agenda for meetings with the Secretary</w:t>
      </w:r>
    </w:p>
    <w:p w14:paraId="69A6F12F" w14:textId="77777777" w:rsidR="00100EDF" w:rsidRDefault="00100EDF" w:rsidP="00100EDF">
      <w:pPr>
        <w:pStyle w:val="ListParagraph"/>
        <w:numPr>
          <w:ilvl w:val="0"/>
          <w:numId w:val="8"/>
        </w:numPr>
        <w:rPr>
          <w:rFonts w:eastAsiaTheme="minorEastAsia"/>
        </w:rPr>
      </w:pPr>
      <w:r w:rsidRPr="4B97158B">
        <w:rPr>
          <w:rFonts w:ascii="Calibri" w:eastAsia="Calibri" w:hAnsi="Calibri" w:cs="Calibri"/>
        </w:rPr>
        <w:t xml:space="preserve">Often a signatory on playgroup bank accounts </w:t>
      </w:r>
    </w:p>
    <w:p w14:paraId="6BEB0584" w14:textId="77777777"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Ensures decision-making is democratic </w:t>
      </w:r>
    </w:p>
    <w:p w14:paraId="323F97F5" w14:textId="12E511E0"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Is familiar with the policies </w:t>
      </w:r>
      <w:r>
        <w:rPr>
          <w:rFonts w:ascii="Calibri" w:eastAsia="Calibri" w:hAnsi="Calibri" w:cs="Calibri"/>
        </w:rPr>
        <w:t xml:space="preserve">and processes </w:t>
      </w:r>
      <w:r w:rsidRPr="6D3F3176">
        <w:rPr>
          <w:rFonts w:ascii="Calibri" w:eastAsia="Calibri" w:hAnsi="Calibri" w:cs="Calibri"/>
        </w:rPr>
        <w:t xml:space="preserve">of the playgroup </w:t>
      </w:r>
      <w:r>
        <w:rPr>
          <w:rFonts w:ascii="Calibri" w:eastAsia="Calibri" w:hAnsi="Calibri" w:cs="Calibri"/>
        </w:rPr>
        <w:t>and works with committee and members to make sure they are in place and followed</w:t>
      </w:r>
    </w:p>
    <w:p w14:paraId="4CB56759" w14:textId="77777777" w:rsidR="00100EDF" w:rsidRDefault="00100EDF" w:rsidP="00100EDF">
      <w:pPr>
        <w:pStyle w:val="ListParagraph"/>
        <w:numPr>
          <w:ilvl w:val="0"/>
          <w:numId w:val="8"/>
        </w:numPr>
        <w:rPr>
          <w:rFonts w:eastAsiaTheme="minorEastAsia"/>
        </w:rPr>
      </w:pPr>
      <w:r w:rsidRPr="6D3F3176">
        <w:rPr>
          <w:rFonts w:ascii="Calibri" w:eastAsia="Calibri" w:hAnsi="Calibri" w:cs="Calibri"/>
        </w:rPr>
        <w:t xml:space="preserve">If the playgroup is incorporated the President will also: </w:t>
      </w:r>
    </w:p>
    <w:p w14:paraId="664A96E6" w14:textId="77777777" w:rsidR="00100EDF" w:rsidRDefault="00100EDF" w:rsidP="00100EDF">
      <w:pPr>
        <w:pStyle w:val="ListParagraph"/>
        <w:numPr>
          <w:ilvl w:val="1"/>
          <w:numId w:val="8"/>
        </w:numPr>
        <w:rPr>
          <w:rFonts w:eastAsiaTheme="minorEastAsia"/>
        </w:rPr>
      </w:pPr>
      <w:r w:rsidRPr="5119DFA6">
        <w:rPr>
          <w:rFonts w:ascii="Calibri" w:eastAsia="Calibri" w:hAnsi="Calibri" w:cs="Calibri"/>
        </w:rPr>
        <w:t xml:space="preserve">Be familiar with their playgroup constitution </w:t>
      </w:r>
    </w:p>
    <w:p w14:paraId="568BE007" w14:textId="77777777" w:rsidR="00100EDF" w:rsidRDefault="00100EDF" w:rsidP="00100EDF">
      <w:pPr>
        <w:pStyle w:val="ListParagraph"/>
        <w:numPr>
          <w:ilvl w:val="1"/>
          <w:numId w:val="8"/>
        </w:numPr>
        <w:rPr>
          <w:rFonts w:eastAsiaTheme="minorEastAsia"/>
        </w:rPr>
      </w:pPr>
      <w:r w:rsidRPr="5119DFA6">
        <w:rPr>
          <w:rFonts w:ascii="Calibri" w:eastAsia="Calibri" w:hAnsi="Calibri" w:cs="Calibri"/>
        </w:rPr>
        <w:t xml:space="preserve">Prepare a written report for the Annual General Meeting if required </w:t>
      </w:r>
    </w:p>
    <w:p w14:paraId="4F1E4AA7" w14:textId="1A02C0FF" w:rsidR="00100EDF" w:rsidRPr="00100EDF" w:rsidRDefault="00100EDF" w:rsidP="00100EDF">
      <w:pPr>
        <w:pStyle w:val="ListParagraph"/>
        <w:numPr>
          <w:ilvl w:val="1"/>
          <w:numId w:val="8"/>
        </w:numPr>
        <w:rPr>
          <w:rFonts w:eastAsiaTheme="minorEastAsia"/>
        </w:rPr>
      </w:pPr>
      <w:r w:rsidRPr="5119DFA6">
        <w:rPr>
          <w:rFonts w:ascii="Calibri" w:eastAsia="Calibri" w:hAnsi="Calibri" w:cs="Calibri"/>
        </w:rPr>
        <w:t>Ensure an annual financial report is provided to the playgroup members</w:t>
      </w:r>
    </w:p>
    <w:p w14:paraId="76B2BBB8" w14:textId="4A160BB3" w:rsidR="00100EDF" w:rsidRDefault="00100EDF" w:rsidP="00100EDF">
      <w:pPr>
        <w:pStyle w:val="ListParagraph"/>
        <w:numPr>
          <w:ilvl w:val="1"/>
          <w:numId w:val="8"/>
        </w:numPr>
        <w:rPr>
          <w:rFonts w:eastAsiaTheme="minorEastAsia"/>
        </w:rPr>
      </w:pPr>
      <w:r>
        <w:rPr>
          <w:rFonts w:ascii="Calibri" w:eastAsia="Calibri" w:hAnsi="Calibri" w:cs="Calibri"/>
        </w:rPr>
        <w:t>Sign official documents such as Leases</w:t>
      </w:r>
    </w:p>
    <w:p w14:paraId="5822C7E7" w14:textId="428CA433" w:rsidR="00100EDF" w:rsidRDefault="00100EDF" w:rsidP="00100EDF">
      <w:pPr>
        <w:rPr>
          <w:rFonts w:ascii="Calibri" w:eastAsia="Calibri" w:hAnsi="Calibri" w:cs="Calibri"/>
          <w:b/>
          <w:bCs/>
        </w:rPr>
      </w:pPr>
      <w:r w:rsidRPr="6D3F3176">
        <w:rPr>
          <w:rFonts w:ascii="Calibri" w:eastAsia="Calibri" w:hAnsi="Calibri" w:cs="Calibri"/>
          <w:b/>
          <w:bCs/>
        </w:rPr>
        <w:t xml:space="preserve">Vice President </w:t>
      </w:r>
    </w:p>
    <w:p w14:paraId="495BBD96" w14:textId="77777777" w:rsidR="00100EDF" w:rsidRDefault="00100EDF" w:rsidP="00100EDF">
      <w:pPr>
        <w:pStyle w:val="ListParagraph"/>
        <w:numPr>
          <w:ilvl w:val="0"/>
          <w:numId w:val="6"/>
        </w:numPr>
        <w:rPr>
          <w:rFonts w:eastAsiaTheme="minorEastAsia"/>
        </w:rPr>
      </w:pPr>
      <w:r w:rsidRPr="6D3F3176">
        <w:rPr>
          <w:rFonts w:ascii="Calibri" w:eastAsia="Calibri" w:hAnsi="Calibri" w:cs="Calibri"/>
        </w:rPr>
        <w:t>Assists and supports the President</w:t>
      </w:r>
    </w:p>
    <w:p w14:paraId="5F850712" w14:textId="77777777" w:rsidR="00100EDF" w:rsidRDefault="00100EDF" w:rsidP="00100EDF">
      <w:pPr>
        <w:pStyle w:val="ListParagraph"/>
        <w:numPr>
          <w:ilvl w:val="0"/>
          <w:numId w:val="6"/>
        </w:numPr>
        <w:rPr>
          <w:rFonts w:eastAsiaTheme="minorEastAsia"/>
        </w:rPr>
      </w:pPr>
      <w:r w:rsidRPr="6D3F3176">
        <w:rPr>
          <w:rFonts w:ascii="Calibri" w:eastAsia="Calibri" w:hAnsi="Calibri" w:cs="Calibri"/>
        </w:rPr>
        <w:t xml:space="preserve">Chairs meetings if the President is absent </w:t>
      </w:r>
    </w:p>
    <w:p w14:paraId="0D6D26BE" w14:textId="77777777" w:rsidR="00100EDF" w:rsidRPr="00154987" w:rsidRDefault="00100EDF" w:rsidP="00100EDF">
      <w:pPr>
        <w:pStyle w:val="ListParagraph"/>
        <w:numPr>
          <w:ilvl w:val="0"/>
          <w:numId w:val="6"/>
        </w:numPr>
        <w:rPr>
          <w:rFonts w:eastAsiaTheme="minorEastAsia"/>
        </w:rPr>
      </w:pPr>
      <w:r w:rsidRPr="6D3F3176">
        <w:rPr>
          <w:rFonts w:ascii="Calibri" w:eastAsia="Calibri" w:hAnsi="Calibri" w:cs="Calibri"/>
        </w:rPr>
        <w:t>Takes on responsibilities as requested by the President</w:t>
      </w:r>
    </w:p>
    <w:p w14:paraId="2F73FB66" w14:textId="1FD3B10B" w:rsidR="00100EDF" w:rsidRDefault="00100EDF" w:rsidP="00100EDF">
      <w:pPr>
        <w:pStyle w:val="ListParagraph"/>
        <w:numPr>
          <w:ilvl w:val="0"/>
          <w:numId w:val="6"/>
        </w:numPr>
        <w:rPr>
          <w:rFonts w:eastAsiaTheme="minorEastAsia"/>
        </w:rPr>
      </w:pPr>
      <w:r>
        <w:rPr>
          <w:rFonts w:ascii="Calibri" w:eastAsia="Calibri" w:hAnsi="Calibri" w:cs="Calibri"/>
        </w:rPr>
        <w:t>Is usually someone who may be considering the President role in the future.</w:t>
      </w:r>
      <w:r w:rsidRPr="6D3F3176">
        <w:rPr>
          <w:rFonts w:ascii="Calibri" w:eastAsia="Calibri" w:hAnsi="Calibri" w:cs="Calibri"/>
        </w:rPr>
        <w:t xml:space="preserve"> </w:t>
      </w:r>
    </w:p>
    <w:p w14:paraId="0F8050A0" w14:textId="57C6B8C9" w:rsidR="00100EDF" w:rsidRDefault="00100EDF" w:rsidP="00100EDF">
      <w:pPr>
        <w:rPr>
          <w:rFonts w:ascii="Calibri" w:eastAsia="Calibri" w:hAnsi="Calibri" w:cs="Calibri"/>
          <w:b/>
          <w:bCs/>
        </w:rPr>
      </w:pPr>
      <w:r w:rsidRPr="6D3F3176">
        <w:rPr>
          <w:rFonts w:ascii="Calibri" w:eastAsia="Calibri" w:hAnsi="Calibri" w:cs="Calibri"/>
          <w:b/>
          <w:bCs/>
        </w:rPr>
        <w:t xml:space="preserve">Secretary </w:t>
      </w:r>
    </w:p>
    <w:p w14:paraId="48A1B210" w14:textId="0EEFC57E" w:rsidR="00100EDF" w:rsidRDefault="00100EDF" w:rsidP="00100EDF">
      <w:pPr>
        <w:pStyle w:val="ListParagraph"/>
        <w:numPr>
          <w:ilvl w:val="0"/>
          <w:numId w:val="7"/>
        </w:numPr>
        <w:rPr>
          <w:rFonts w:eastAsiaTheme="minorEastAsia"/>
        </w:rPr>
      </w:pPr>
      <w:r w:rsidRPr="5119DFA6">
        <w:rPr>
          <w:rFonts w:ascii="Calibri" w:eastAsia="Calibri" w:hAnsi="Calibri" w:cs="Calibri"/>
        </w:rPr>
        <w:t xml:space="preserve">Responsible for </w:t>
      </w:r>
      <w:r>
        <w:rPr>
          <w:rFonts w:ascii="Calibri" w:eastAsia="Calibri" w:hAnsi="Calibri" w:cs="Calibri"/>
        </w:rPr>
        <w:t xml:space="preserve">the playgroup’s </w:t>
      </w:r>
      <w:r w:rsidRPr="5119DFA6">
        <w:rPr>
          <w:rFonts w:ascii="Calibri" w:eastAsia="Calibri" w:hAnsi="Calibri" w:cs="Calibri"/>
        </w:rPr>
        <w:t xml:space="preserve">documents and records </w:t>
      </w:r>
    </w:p>
    <w:p w14:paraId="7E38E288" w14:textId="31270732"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Takes </w:t>
      </w:r>
      <w:r>
        <w:rPr>
          <w:rFonts w:ascii="Calibri" w:eastAsia="Calibri" w:hAnsi="Calibri" w:cs="Calibri"/>
        </w:rPr>
        <w:t xml:space="preserve">and distributes </w:t>
      </w:r>
      <w:r w:rsidRPr="6D3F3176">
        <w:rPr>
          <w:rFonts w:ascii="Calibri" w:eastAsia="Calibri" w:hAnsi="Calibri" w:cs="Calibri"/>
        </w:rPr>
        <w:t xml:space="preserve">minutes </w:t>
      </w:r>
      <w:r>
        <w:rPr>
          <w:rFonts w:ascii="Calibri" w:eastAsia="Calibri" w:hAnsi="Calibri" w:cs="Calibri"/>
        </w:rPr>
        <w:t>of</w:t>
      </w:r>
      <w:r w:rsidRPr="6D3F3176">
        <w:rPr>
          <w:rFonts w:ascii="Calibri" w:eastAsia="Calibri" w:hAnsi="Calibri" w:cs="Calibri"/>
        </w:rPr>
        <w:t xml:space="preserve"> meetings </w:t>
      </w:r>
    </w:p>
    <w:p w14:paraId="675769A0"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Lists all correspondence received in the minutes </w:t>
      </w:r>
    </w:p>
    <w:p w14:paraId="732A6078"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Prepares action sheet for who and what is to be done as decided by the committee </w:t>
      </w:r>
    </w:p>
    <w:p w14:paraId="3BC3BEE0" w14:textId="28ECA281"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Sets </w:t>
      </w:r>
      <w:r>
        <w:rPr>
          <w:rFonts w:ascii="Calibri" w:eastAsia="Calibri" w:hAnsi="Calibri" w:cs="Calibri"/>
        </w:rPr>
        <w:t xml:space="preserve">meeting </w:t>
      </w:r>
      <w:r w:rsidRPr="6D3F3176">
        <w:rPr>
          <w:rFonts w:ascii="Calibri" w:eastAsia="Calibri" w:hAnsi="Calibri" w:cs="Calibri"/>
        </w:rPr>
        <w:t xml:space="preserve">agendas with the President </w:t>
      </w:r>
    </w:p>
    <w:p w14:paraId="0EECF220"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Notes all correspondence and keeps it on file </w:t>
      </w:r>
    </w:p>
    <w:p w14:paraId="33116235"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Replies to correspondence as directed by the committee </w:t>
      </w:r>
    </w:p>
    <w:p w14:paraId="3CF16804"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Notifies all members of meeting times and dates </w:t>
      </w:r>
    </w:p>
    <w:p w14:paraId="1430365A" w14:textId="77777777" w:rsidR="00100EDF" w:rsidRDefault="00100EDF" w:rsidP="00100EDF">
      <w:pPr>
        <w:pStyle w:val="ListParagraph"/>
        <w:numPr>
          <w:ilvl w:val="0"/>
          <w:numId w:val="7"/>
        </w:numPr>
        <w:rPr>
          <w:rFonts w:eastAsiaTheme="minorEastAsia"/>
        </w:rPr>
      </w:pPr>
      <w:r w:rsidRPr="6D3F3176">
        <w:rPr>
          <w:rFonts w:ascii="Calibri" w:eastAsia="Calibri" w:hAnsi="Calibri" w:cs="Calibri"/>
        </w:rPr>
        <w:t xml:space="preserve">Distributes information to the playgroup members as required </w:t>
      </w:r>
    </w:p>
    <w:p w14:paraId="31C7E24B" w14:textId="6E36F35D" w:rsidR="00046791" w:rsidRPr="00F87856" w:rsidRDefault="00F87856" w:rsidP="00100EDF">
      <w:pPr>
        <w:rPr>
          <w:rFonts w:ascii="Calibri" w:eastAsia="Calibri" w:hAnsi="Calibri" w:cs="Calibri"/>
          <w:i/>
          <w:iCs/>
        </w:rPr>
      </w:pPr>
      <w:r w:rsidRPr="00F87856">
        <w:rPr>
          <w:rFonts w:ascii="Calibri" w:eastAsia="Calibri" w:hAnsi="Calibri" w:cs="Calibri"/>
          <w:i/>
          <w:iCs/>
        </w:rPr>
        <w:t xml:space="preserve">Note: </w:t>
      </w:r>
      <w:r w:rsidR="00046791" w:rsidRPr="00F87856">
        <w:rPr>
          <w:rFonts w:ascii="Calibri" w:eastAsia="Calibri" w:hAnsi="Calibri" w:cs="Calibri"/>
          <w:i/>
          <w:iCs/>
        </w:rPr>
        <w:t>Having access to a computer and the internet may be helpful for people taking on this role, however it is not essential and there may be other ways of doing the role that will work for your group.</w:t>
      </w:r>
    </w:p>
    <w:p w14:paraId="7FCB8112" w14:textId="47084DA4" w:rsidR="00046791" w:rsidRDefault="00046791" w:rsidP="00100EDF">
      <w:pPr>
        <w:rPr>
          <w:rFonts w:ascii="Calibri" w:eastAsia="Calibri" w:hAnsi="Calibri" w:cs="Calibri"/>
          <w:b/>
          <w:bCs/>
        </w:rPr>
      </w:pPr>
    </w:p>
    <w:p w14:paraId="2497660B" w14:textId="77777777" w:rsidR="00682717" w:rsidRDefault="00682717" w:rsidP="00100EDF">
      <w:pPr>
        <w:rPr>
          <w:rFonts w:ascii="Calibri" w:eastAsia="Calibri" w:hAnsi="Calibri" w:cs="Calibri"/>
          <w:b/>
          <w:bCs/>
        </w:rPr>
      </w:pPr>
    </w:p>
    <w:p w14:paraId="30C5E46F" w14:textId="77777777" w:rsidR="00682717" w:rsidRDefault="00682717" w:rsidP="00100EDF">
      <w:pPr>
        <w:rPr>
          <w:rFonts w:ascii="Calibri" w:eastAsia="Calibri" w:hAnsi="Calibri" w:cs="Calibri"/>
          <w:b/>
          <w:bCs/>
        </w:rPr>
      </w:pPr>
    </w:p>
    <w:p w14:paraId="11472CFB" w14:textId="5F328930" w:rsidR="00100EDF" w:rsidRDefault="00100EDF" w:rsidP="00100EDF">
      <w:pPr>
        <w:rPr>
          <w:rFonts w:ascii="Calibri" w:eastAsia="Calibri" w:hAnsi="Calibri" w:cs="Calibri"/>
          <w:b/>
          <w:bCs/>
        </w:rPr>
      </w:pPr>
      <w:r w:rsidRPr="6D3F3176">
        <w:rPr>
          <w:rFonts w:ascii="Calibri" w:eastAsia="Calibri" w:hAnsi="Calibri" w:cs="Calibri"/>
          <w:b/>
          <w:bCs/>
        </w:rPr>
        <w:t xml:space="preserve">Treasurer </w:t>
      </w:r>
    </w:p>
    <w:p w14:paraId="4F2516A8" w14:textId="77777777" w:rsidR="00046791" w:rsidRDefault="00046791" w:rsidP="00046791">
      <w:pPr>
        <w:pStyle w:val="ListParagraph"/>
        <w:numPr>
          <w:ilvl w:val="0"/>
          <w:numId w:val="4"/>
        </w:numPr>
        <w:rPr>
          <w:rFonts w:eastAsiaTheme="minorEastAsia"/>
        </w:rPr>
      </w:pPr>
      <w:r>
        <w:rPr>
          <w:rFonts w:ascii="Calibri" w:eastAsia="Calibri" w:hAnsi="Calibri" w:cs="Calibri"/>
        </w:rPr>
        <w:t>Maintains the</w:t>
      </w:r>
      <w:r w:rsidRPr="5119DFA6">
        <w:rPr>
          <w:rFonts w:ascii="Calibri" w:eastAsia="Calibri" w:hAnsi="Calibri" w:cs="Calibri"/>
        </w:rPr>
        <w:t xml:space="preserve"> financial records</w:t>
      </w:r>
      <w:r>
        <w:rPr>
          <w:rFonts w:ascii="Calibri" w:eastAsia="Calibri" w:hAnsi="Calibri" w:cs="Calibri"/>
        </w:rPr>
        <w:t xml:space="preserve"> of the playgroup</w:t>
      </w:r>
    </w:p>
    <w:p w14:paraId="72954EAE" w14:textId="68605680" w:rsidR="00100EDF" w:rsidRDefault="00100EDF" w:rsidP="00100EDF">
      <w:pPr>
        <w:pStyle w:val="ListParagraph"/>
        <w:numPr>
          <w:ilvl w:val="0"/>
          <w:numId w:val="4"/>
        </w:numPr>
        <w:rPr>
          <w:rFonts w:eastAsiaTheme="minorEastAsia"/>
        </w:rPr>
      </w:pPr>
      <w:r w:rsidRPr="6D3F3176">
        <w:rPr>
          <w:rFonts w:ascii="Calibri" w:eastAsia="Calibri" w:hAnsi="Calibri" w:cs="Calibri"/>
        </w:rPr>
        <w:t xml:space="preserve">Plans and reviews the budget in consultation with other committee members </w:t>
      </w:r>
    </w:p>
    <w:p w14:paraId="64F85D93" w14:textId="6A872F45" w:rsidR="00100EDF" w:rsidRDefault="00046791" w:rsidP="00100EDF">
      <w:pPr>
        <w:pStyle w:val="ListParagraph"/>
        <w:numPr>
          <w:ilvl w:val="0"/>
          <w:numId w:val="4"/>
        </w:numPr>
        <w:rPr>
          <w:rFonts w:eastAsiaTheme="minorEastAsia"/>
        </w:rPr>
      </w:pPr>
      <w:r>
        <w:rPr>
          <w:rFonts w:ascii="Calibri" w:eastAsia="Calibri" w:hAnsi="Calibri" w:cs="Calibri"/>
        </w:rPr>
        <w:t>Ensures that fees and other funds are collected, recorded and banked as appropriate</w:t>
      </w:r>
      <w:r w:rsidR="00100EDF" w:rsidRPr="6D3F3176">
        <w:rPr>
          <w:rFonts w:ascii="Calibri" w:eastAsia="Calibri" w:hAnsi="Calibri" w:cs="Calibri"/>
        </w:rPr>
        <w:t xml:space="preserve"> </w:t>
      </w:r>
    </w:p>
    <w:p w14:paraId="272AADB1" w14:textId="51F3C77C" w:rsidR="00100EDF" w:rsidRDefault="00100EDF" w:rsidP="00100EDF">
      <w:pPr>
        <w:pStyle w:val="ListParagraph"/>
        <w:numPr>
          <w:ilvl w:val="0"/>
          <w:numId w:val="4"/>
        </w:numPr>
        <w:rPr>
          <w:rFonts w:eastAsiaTheme="minorEastAsia"/>
        </w:rPr>
      </w:pPr>
      <w:r w:rsidRPr="6D3F3176">
        <w:rPr>
          <w:rFonts w:ascii="Calibri" w:eastAsia="Calibri" w:hAnsi="Calibri" w:cs="Calibri"/>
        </w:rPr>
        <w:t xml:space="preserve">Presents a financial statement of all incoming and outgoing monies at committee meetings </w:t>
      </w:r>
      <w:r w:rsidR="00046791">
        <w:rPr>
          <w:rFonts w:ascii="Calibri" w:eastAsia="Calibri" w:hAnsi="Calibri" w:cs="Calibri"/>
        </w:rPr>
        <w:t>and to other organisations as required</w:t>
      </w:r>
    </w:p>
    <w:p w14:paraId="3FD36823" w14:textId="0B31E17F" w:rsidR="00100EDF" w:rsidRDefault="00046791" w:rsidP="00100EDF">
      <w:pPr>
        <w:pStyle w:val="ListParagraph"/>
        <w:numPr>
          <w:ilvl w:val="0"/>
          <w:numId w:val="4"/>
        </w:numPr>
        <w:rPr>
          <w:rFonts w:eastAsiaTheme="minorEastAsia"/>
        </w:rPr>
      </w:pPr>
      <w:r>
        <w:rPr>
          <w:rFonts w:ascii="Calibri" w:eastAsia="Calibri" w:hAnsi="Calibri" w:cs="Calibri"/>
        </w:rPr>
        <w:t>Responds to</w:t>
      </w:r>
      <w:r w:rsidR="00100EDF" w:rsidRPr="6D3F3176">
        <w:rPr>
          <w:rFonts w:ascii="Calibri" w:eastAsia="Calibri" w:hAnsi="Calibri" w:cs="Calibri"/>
        </w:rPr>
        <w:t xml:space="preserve"> questions about the financial report and comments on the financial status of the playgroup </w:t>
      </w:r>
    </w:p>
    <w:p w14:paraId="2C4EF04A" w14:textId="5B65269C" w:rsidR="00100EDF" w:rsidRPr="00622507" w:rsidRDefault="00100EDF" w:rsidP="00100EDF">
      <w:pPr>
        <w:pStyle w:val="ListParagraph"/>
        <w:numPr>
          <w:ilvl w:val="0"/>
          <w:numId w:val="4"/>
        </w:numPr>
        <w:rPr>
          <w:rFonts w:eastAsiaTheme="minorEastAsia"/>
        </w:rPr>
      </w:pPr>
      <w:r w:rsidRPr="6D3F3176">
        <w:rPr>
          <w:rFonts w:ascii="Calibri" w:eastAsia="Calibri" w:hAnsi="Calibri" w:cs="Calibri"/>
        </w:rPr>
        <w:t xml:space="preserve">Contributes to discussion and advises </w:t>
      </w:r>
      <w:r w:rsidR="00622507">
        <w:rPr>
          <w:rFonts w:ascii="Calibri" w:eastAsia="Calibri" w:hAnsi="Calibri" w:cs="Calibri"/>
        </w:rPr>
        <w:t>on</w:t>
      </w:r>
      <w:r w:rsidRPr="6D3F3176">
        <w:rPr>
          <w:rFonts w:ascii="Calibri" w:eastAsia="Calibri" w:hAnsi="Calibri" w:cs="Calibri"/>
        </w:rPr>
        <w:t xml:space="preserve"> </w:t>
      </w:r>
      <w:r w:rsidR="00046791">
        <w:rPr>
          <w:rFonts w:ascii="Calibri" w:eastAsia="Calibri" w:hAnsi="Calibri" w:cs="Calibri"/>
        </w:rPr>
        <w:t>planned expenditure and future financial needs of the playgroup</w:t>
      </w:r>
      <w:r w:rsidRPr="6D3F3176">
        <w:rPr>
          <w:rFonts w:ascii="Calibri" w:eastAsia="Calibri" w:hAnsi="Calibri" w:cs="Calibri"/>
        </w:rPr>
        <w:t xml:space="preserve"> </w:t>
      </w:r>
    </w:p>
    <w:p w14:paraId="52870669" w14:textId="0BFBDBA7" w:rsidR="00622507" w:rsidRDefault="00622507" w:rsidP="00100EDF">
      <w:pPr>
        <w:pStyle w:val="ListParagraph"/>
        <w:numPr>
          <w:ilvl w:val="0"/>
          <w:numId w:val="4"/>
        </w:numPr>
        <w:rPr>
          <w:rFonts w:eastAsiaTheme="minorEastAsia"/>
        </w:rPr>
      </w:pPr>
      <w:r>
        <w:rPr>
          <w:rFonts w:ascii="Calibri" w:eastAsia="Calibri" w:hAnsi="Calibri" w:cs="Calibri"/>
        </w:rPr>
        <w:t>If the playgroup is incorporated the Treasurer will also need to prepare an Annual Financial Statement for the playgroup’s AGM and may be required to provide financial information to the Department of Mines, Industry Regulation and Safety.</w:t>
      </w:r>
    </w:p>
    <w:p w14:paraId="21C64FFD" w14:textId="6C967F45" w:rsidR="00100EDF" w:rsidRDefault="00100EDF" w:rsidP="00100EDF">
      <w:pPr>
        <w:rPr>
          <w:rFonts w:ascii="Calibri" w:eastAsia="Calibri" w:hAnsi="Calibri" w:cs="Calibri"/>
          <w:b/>
          <w:bCs/>
        </w:rPr>
      </w:pPr>
      <w:r w:rsidRPr="6D3F3176">
        <w:rPr>
          <w:rFonts w:ascii="Calibri" w:eastAsia="Calibri" w:hAnsi="Calibri" w:cs="Calibri"/>
          <w:b/>
          <w:bCs/>
        </w:rPr>
        <w:t xml:space="preserve">Session Leader/Representative </w:t>
      </w:r>
    </w:p>
    <w:p w14:paraId="4FF76CB5" w14:textId="3A335657" w:rsidR="00100EDF" w:rsidRDefault="00100EDF" w:rsidP="00100EDF">
      <w:pPr>
        <w:pStyle w:val="ListParagraph"/>
        <w:numPr>
          <w:ilvl w:val="0"/>
          <w:numId w:val="2"/>
        </w:numPr>
        <w:rPr>
          <w:rFonts w:eastAsiaTheme="minorEastAsia"/>
        </w:rPr>
      </w:pPr>
      <w:r w:rsidRPr="6D3F3176">
        <w:rPr>
          <w:rFonts w:ascii="Calibri" w:eastAsia="Calibri" w:hAnsi="Calibri" w:cs="Calibri"/>
        </w:rPr>
        <w:t xml:space="preserve">Represents their playgroup session at meetings </w:t>
      </w:r>
      <w:r w:rsidR="00F87856">
        <w:rPr>
          <w:rFonts w:ascii="Calibri" w:eastAsia="Calibri" w:hAnsi="Calibri" w:cs="Calibri"/>
        </w:rPr>
        <w:t>and committee meetings</w:t>
      </w:r>
    </w:p>
    <w:p w14:paraId="621246C0" w14:textId="45F761A5" w:rsidR="00100EDF" w:rsidRDefault="00F87856" w:rsidP="00100EDF">
      <w:pPr>
        <w:pStyle w:val="ListParagraph"/>
        <w:numPr>
          <w:ilvl w:val="0"/>
          <w:numId w:val="2"/>
        </w:numPr>
        <w:rPr>
          <w:rFonts w:eastAsiaTheme="minorEastAsia"/>
        </w:rPr>
      </w:pPr>
      <w:r>
        <w:rPr>
          <w:rFonts w:ascii="Calibri" w:eastAsia="Calibri" w:hAnsi="Calibri" w:cs="Calibri"/>
        </w:rPr>
        <w:t>Provides feedback</w:t>
      </w:r>
      <w:r w:rsidR="00100EDF" w:rsidRPr="6D3F3176">
        <w:rPr>
          <w:rFonts w:ascii="Calibri" w:eastAsia="Calibri" w:hAnsi="Calibri" w:cs="Calibri"/>
        </w:rPr>
        <w:t xml:space="preserve"> to their playgroup session </w:t>
      </w:r>
      <w:r>
        <w:rPr>
          <w:rFonts w:ascii="Calibri" w:eastAsia="Calibri" w:hAnsi="Calibri" w:cs="Calibri"/>
        </w:rPr>
        <w:t>from committee meetings</w:t>
      </w:r>
    </w:p>
    <w:p w14:paraId="6C0647BB" w14:textId="695209CE" w:rsidR="00046791" w:rsidRDefault="00046791" w:rsidP="00100EDF">
      <w:pPr>
        <w:pStyle w:val="ListParagraph"/>
        <w:numPr>
          <w:ilvl w:val="0"/>
          <w:numId w:val="2"/>
        </w:numPr>
        <w:rPr>
          <w:rFonts w:eastAsiaTheme="minorEastAsia"/>
        </w:rPr>
      </w:pPr>
      <w:r>
        <w:rPr>
          <w:rFonts w:ascii="Calibri" w:eastAsia="Calibri" w:hAnsi="Calibri" w:cs="Calibri"/>
        </w:rPr>
        <w:t>Organises a range of activities and tasks for their session eg collects the key, organises rosters, collects fees, welcomes new families to the session</w:t>
      </w:r>
    </w:p>
    <w:p w14:paraId="2CE9E015" w14:textId="75B3BE90" w:rsidR="00100EDF" w:rsidRPr="00F87856" w:rsidRDefault="00F87856" w:rsidP="00100EDF">
      <w:pPr>
        <w:rPr>
          <w:i/>
          <w:iCs/>
        </w:rPr>
      </w:pPr>
      <w:r w:rsidRPr="00F87856">
        <w:rPr>
          <w:rFonts w:ascii="Calibri" w:eastAsia="Calibri" w:hAnsi="Calibri" w:cs="Calibri"/>
          <w:i/>
          <w:iCs/>
        </w:rPr>
        <w:t xml:space="preserve">Note: </w:t>
      </w:r>
      <w:r w:rsidR="00100EDF" w:rsidRPr="00F87856">
        <w:rPr>
          <w:rFonts w:ascii="Calibri" w:eastAsia="Calibri" w:hAnsi="Calibri" w:cs="Calibri"/>
          <w:i/>
          <w:iCs/>
        </w:rPr>
        <w:t>To help spread the workload this role can be shared by more than one person people attending the same session</w:t>
      </w:r>
      <w:r w:rsidR="00046791" w:rsidRPr="00F87856">
        <w:rPr>
          <w:rFonts w:ascii="Calibri" w:eastAsia="Calibri" w:hAnsi="Calibri" w:cs="Calibri"/>
          <w:i/>
          <w:iCs/>
        </w:rPr>
        <w:t xml:space="preserve"> or can be rotated across a number of people throughout the year</w:t>
      </w:r>
      <w:r w:rsidR="00100EDF" w:rsidRPr="00F87856">
        <w:rPr>
          <w:rFonts w:ascii="Calibri" w:eastAsia="Calibri" w:hAnsi="Calibri" w:cs="Calibri"/>
          <w:i/>
          <w:iCs/>
        </w:rPr>
        <w:t>. In this way no one person need feel pressured to attend every session.</w:t>
      </w:r>
    </w:p>
    <w:p w14:paraId="234647DE" w14:textId="3E69C5B1" w:rsidR="00100EDF" w:rsidRDefault="00100EDF" w:rsidP="00100EDF">
      <w:pPr>
        <w:rPr>
          <w:rFonts w:ascii="Calibri" w:eastAsia="Calibri" w:hAnsi="Calibri" w:cs="Calibri"/>
          <w:b/>
          <w:bCs/>
        </w:rPr>
      </w:pPr>
      <w:r w:rsidRPr="6D3F3176">
        <w:rPr>
          <w:rFonts w:ascii="Calibri" w:eastAsia="Calibri" w:hAnsi="Calibri" w:cs="Calibri"/>
          <w:b/>
          <w:bCs/>
        </w:rPr>
        <w:t xml:space="preserve">Enrolment Officer </w:t>
      </w:r>
    </w:p>
    <w:p w14:paraId="49CC6988" w14:textId="3177B0CF" w:rsidR="00F87856" w:rsidRPr="00F87856" w:rsidRDefault="00F87856" w:rsidP="00100EDF">
      <w:pPr>
        <w:pStyle w:val="ListParagraph"/>
        <w:numPr>
          <w:ilvl w:val="0"/>
          <w:numId w:val="1"/>
        </w:numPr>
        <w:rPr>
          <w:rFonts w:eastAsiaTheme="minorEastAsia"/>
        </w:rPr>
      </w:pPr>
      <w:r>
        <w:rPr>
          <w:rFonts w:ascii="Calibri" w:eastAsia="Calibri" w:hAnsi="Calibri" w:cs="Calibri"/>
        </w:rPr>
        <w:t>Receives enquiries from new members</w:t>
      </w:r>
    </w:p>
    <w:p w14:paraId="17781C5B" w14:textId="161C0980" w:rsidR="00F87856" w:rsidRPr="00F87856" w:rsidRDefault="00F87856" w:rsidP="00100EDF">
      <w:pPr>
        <w:pStyle w:val="ListParagraph"/>
        <w:numPr>
          <w:ilvl w:val="0"/>
          <w:numId w:val="1"/>
        </w:numPr>
        <w:rPr>
          <w:rFonts w:eastAsiaTheme="minorEastAsia"/>
        </w:rPr>
      </w:pPr>
      <w:r>
        <w:rPr>
          <w:rFonts w:ascii="Calibri" w:eastAsia="Calibri" w:hAnsi="Calibri" w:cs="Calibri"/>
        </w:rPr>
        <w:t>Provides information to new families about the playgroup and advises on available places.</w:t>
      </w:r>
    </w:p>
    <w:p w14:paraId="5E74CE88" w14:textId="77777777" w:rsidR="00100EDF" w:rsidRDefault="00100EDF" w:rsidP="00100EDF">
      <w:pPr>
        <w:pStyle w:val="ListParagraph"/>
        <w:numPr>
          <w:ilvl w:val="0"/>
          <w:numId w:val="1"/>
        </w:numPr>
        <w:rPr>
          <w:rFonts w:eastAsiaTheme="minorEastAsia"/>
        </w:rPr>
      </w:pPr>
      <w:r w:rsidRPr="6D3F3176">
        <w:rPr>
          <w:rFonts w:ascii="Calibri" w:eastAsia="Calibri" w:hAnsi="Calibri" w:cs="Calibri"/>
        </w:rPr>
        <w:t xml:space="preserve">Allocates families to playgroup sessions at the beginning of each year </w:t>
      </w:r>
    </w:p>
    <w:p w14:paraId="4C4D80B5" w14:textId="77777777" w:rsidR="00F87856" w:rsidRDefault="00F87856" w:rsidP="00F87856">
      <w:pPr>
        <w:pStyle w:val="ListParagraph"/>
        <w:numPr>
          <w:ilvl w:val="0"/>
          <w:numId w:val="1"/>
        </w:numPr>
        <w:rPr>
          <w:rFonts w:eastAsiaTheme="minorEastAsia"/>
        </w:rPr>
      </w:pPr>
      <w:r w:rsidRPr="6D3F3176">
        <w:rPr>
          <w:rFonts w:ascii="Calibri" w:eastAsia="Calibri" w:hAnsi="Calibri" w:cs="Calibri"/>
        </w:rPr>
        <w:t xml:space="preserve">Keeps a list of all families attending playgroup sessions </w:t>
      </w:r>
    </w:p>
    <w:p w14:paraId="00488670" w14:textId="30E1F260" w:rsidR="00100EDF" w:rsidRDefault="00100EDF" w:rsidP="00100EDF">
      <w:pPr>
        <w:pStyle w:val="ListParagraph"/>
        <w:numPr>
          <w:ilvl w:val="0"/>
          <w:numId w:val="1"/>
        </w:numPr>
        <w:rPr>
          <w:rFonts w:eastAsiaTheme="minorEastAsia"/>
        </w:rPr>
      </w:pPr>
      <w:r w:rsidRPr="6D3F3176">
        <w:rPr>
          <w:rFonts w:ascii="Calibri" w:eastAsia="Calibri" w:hAnsi="Calibri" w:cs="Calibri"/>
        </w:rPr>
        <w:t xml:space="preserve">Keeps names and phone numbers of families on waiting lists </w:t>
      </w:r>
      <w:r w:rsidR="00F87856">
        <w:rPr>
          <w:rFonts w:ascii="Calibri" w:eastAsia="Calibri" w:hAnsi="Calibri" w:cs="Calibri"/>
        </w:rPr>
        <w:t>and/</w:t>
      </w:r>
      <w:r w:rsidRPr="6D3F3176">
        <w:rPr>
          <w:rFonts w:ascii="Calibri" w:eastAsia="Calibri" w:hAnsi="Calibri" w:cs="Calibri"/>
        </w:rPr>
        <w:t xml:space="preserve">or refers them on to other playgroups or to Playgroup WA </w:t>
      </w:r>
    </w:p>
    <w:p w14:paraId="12136A51" w14:textId="74B50145" w:rsidR="00100EDF" w:rsidRDefault="00F87856" w:rsidP="00100EDF">
      <w:pPr>
        <w:pStyle w:val="ListParagraph"/>
        <w:numPr>
          <w:ilvl w:val="0"/>
          <w:numId w:val="1"/>
        </w:numPr>
        <w:rPr>
          <w:rFonts w:eastAsiaTheme="minorEastAsia"/>
        </w:rPr>
      </w:pPr>
      <w:r>
        <w:rPr>
          <w:rFonts w:ascii="Calibri" w:eastAsia="Calibri" w:hAnsi="Calibri" w:cs="Calibri"/>
        </w:rPr>
        <w:t>Advises the committee or management group about playgroup numbers, session numbers and makes recommendations about any changes required</w:t>
      </w:r>
    </w:p>
    <w:p w14:paraId="797369E7" w14:textId="0DE251DD" w:rsidR="001C289A" w:rsidRDefault="001C289A" w:rsidP="00100EDF"/>
    <w:sectPr w:rsidR="001C28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5230" w14:textId="77777777" w:rsidR="00D4766C" w:rsidRDefault="00D4766C" w:rsidP="00D4766C">
      <w:pPr>
        <w:spacing w:after="0" w:line="240" w:lineRule="auto"/>
      </w:pPr>
      <w:r>
        <w:separator/>
      </w:r>
    </w:p>
  </w:endnote>
  <w:endnote w:type="continuationSeparator" w:id="0">
    <w:p w14:paraId="77758738" w14:textId="77777777" w:rsidR="00D4766C" w:rsidRDefault="00D4766C" w:rsidP="00D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B3A" w14:textId="77777777" w:rsidR="00E9718E" w:rsidRDefault="00E9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7EF" w14:textId="77777777" w:rsidR="00D4766C" w:rsidRPr="00D4766C" w:rsidRDefault="00D4766C" w:rsidP="00E9718E">
    <w:pPr>
      <w:pStyle w:val="xmsonormal"/>
      <w:jc w:val="center"/>
      <w:rPr>
        <w:sz w:val="20"/>
        <w:szCs w:val="20"/>
      </w:rPr>
    </w:pPr>
    <w:r w:rsidRPr="00D4766C">
      <w:rPr>
        <w:i/>
        <w:iCs/>
        <w:sz w:val="20"/>
        <w:szCs w:val="20"/>
      </w:rPr>
      <w:t>Playgroup WA developed this resource for use by playgroups</w:t>
    </w:r>
  </w:p>
  <w:p w14:paraId="49C1231A" w14:textId="77777777" w:rsidR="00D4766C" w:rsidRDefault="00D47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24B" w14:textId="77777777" w:rsidR="00E9718E" w:rsidRDefault="00E9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90B3" w14:textId="77777777" w:rsidR="00D4766C" w:rsidRDefault="00D4766C" w:rsidP="00D4766C">
      <w:pPr>
        <w:spacing w:after="0" w:line="240" w:lineRule="auto"/>
      </w:pPr>
      <w:r>
        <w:separator/>
      </w:r>
    </w:p>
  </w:footnote>
  <w:footnote w:type="continuationSeparator" w:id="0">
    <w:p w14:paraId="3A8327EB" w14:textId="77777777" w:rsidR="00D4766C" w:rsidRDefault="00D4766C" w:rsidP="00D4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D14E" w14:textId="77777777" w:rsidR="00E9718E" w:rsidRDefault="00E9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DA13" w14:textId="63115CC1" w:rsidR="00425039" w:rsidRDefault="00425039" w:rsidP="00765401">
    <w:pPr>
      <w:pStyle w:val="Header"/>
      <w:tabs>
        <w:tab w:val="clear" w:pos="4680"/>
        <w:tab w:val="clear" w:pos="9360"/>
        <w:tab w:val="left" w:pos="1455"/>
      </w:tabs>
      <w:jc w:val="right"/>
    </w:pPr>
    <w:r>
      <w:rPr>
        <w:noProof/>
      </w:rPr>
      <w:drawing>
        <wp:inline distT="0" distB="0" distL="0" distR="0" wp14:anchorId="2C20467C" wp14:editId="51BA8DEF">
          <wp:extent cx="1190625" cy="32555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3209" cy="331730"/>
                  </a:xfrm>
                  <a:prstGeom prst="rect">
                    <a:avLst/>
                  </a:prstGeom>
                </pic:spPr>
              </pic:pic>
            </a:graphicData>
          </a:graphic>
        </wp:inline>
      </w:drawing>
    </w:r>
  </w:p>
  <w:p w14:paraId="0AE34D61" w14:textId="77777777" w:rsidR="00425039" w:rsidRDefault="00425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ED59" w14:textId="77777777" w:rsidR="00E9718E" w:rsidRDefault="00E9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C15"/>
    <w:multiLevelType w:val="hybridMultilevel"/>
    <w:tmpl w:val="6D58380A"/>
    <w:lvl w:ilvl="0" w:tplc="2B0277DC">
      <w:start w:val="1"/>
      <w:numFmt w:val="bullet"/>
      <w:lvlText w:val=""/>
      <w:lvlJc w:val="left"/>
      <w:pPr>
        <w:ind w:left="720" w:hanging="360"/>
      </w:pPr>
      <w:rPr>
        <w:rFonts w:ascii="Symbol" w:hAnsi="Symbol" w:hint="default"/>
      </w:rPr>
    </w:lvl>
    <w:lvl w:ilvl="1" w:tplc="98D22018">
      <w:start w:val="1"/>
      <w:numFmt w:val="bullet"/>
      <w:lvlText w:val="o"/>
      <w:lvlJc w:val="left"/>
      <w:pPr>
        <w:ind w:left="1440" w:hanging="360"/>
      </w:pPr>
      <w:rPr>
        <w:rFonts w:ascii="Courier New" w:hAnsi="Courier New" w:hint="default"/>
      </w:rPr>
    </w:lvl>
    <w:lvl w:ilvl="2" w:tplc="A2A299C2">
      <w:start w:val="1"/>
      <w:numFmt w:val="bullet"/>
      <w:lvlText w:val=""/>
      <w:lvlJc w:val="left"/>
      <w:pPr>
        <w:ind w:left="2160" w:hanging="360"/>
      </w:pPr>
      <w:rPr>
        <w:rFonts w:ascii="Wingdings" w:hAnsi="Wingdings" w:hint="default"/>
      </w:rPr>
    </w:lvl>
    <w:lvl w:ilvl="3" w:tplc="2ED2BE78">
      <w:start w:val="1"/>
      <w:numFmt w:val="bullet"/>
      <w:lvlText w:val=""/>
      <w:lvlJc w:val="left"/>
      <w:pPr>
        <w:ind w:left="2880" w:hanging="360"/>
      </w:pPr>
      <w:rPr>
        <w:rFonts w:ascii="Symbol" w:hAnsi="Symbol" w:hint="default"/>
      </w:rPr>
    </w:lvl>
    <w:lvl w:ilvl="4" w:tplc="A7C84C18">
      <w:start w:val="1"/>
      <w:numFmt w:val="bullet"/>
      <w:lvlText w:val="o"/>
      <w:lvlJc w:val="left"/>
      <w:pPr>
        <w:ind w:left="3600" w:hanging="360"/>
      </w:pPr>
      <w:rPr>
        <w:rFonts w:ascii="Courier New" w:hAnsi="Courier New" w:hint="default"/>
      </w:rPr>
    </w:lvl>
    <w:lvl w:ilvl="5" w:tplc="8C447FB6">
      <w:start w:val="1"/>
      <w:numFmt w:val="bullet"/>
      <w:lvlText w:val=""/>
      <w:lvlJc w:val="left"/>
      <w:pPr>
        <w:ind w:left="4320" w:hanging="360"/>
      </w:pPr>
      <w:rPr>
        <w:rFonts w:ascii="Wingdings" w:hAnsi="Wingdings" w:hint="default"/>
      </w:rPr>
    </w:lvl>
    <w:lvl w:ilvl="6" w:tplc="FFA03006">
      <w:start w:val="1"/>
      <w:numFmt w:val="bullet"/>
      <w:lvlText w:val=""/>
      <w:lvlJc w:val="left"/>
      <w:pPr>
        <w:ind w:left="5040" w:hanging="360"/>
      </w:pPr>
      <w:rPr>
        <w:rFonts w:ascii="Symbol" w:hAnsi="Symbol" w:hint="default"/>
      </w:rPr>
    </w:lvl>
    <w:lvl w:ilvl="7" w:tplc="B21C4CEC">
      <w:start w:val="1"/>
      <w:numFmt w:val="bullet"/>
      <w:lvlText w:val="o"/>
      <w:lvlJc w:val="left"/>
      <w:pPr>
        <w:ind w:left="5760" w:hanging="360"/>
      </w:pPr>
      <w:rPr>
        <w:rFonts w:ascii="Courier New" w:hAnsi="Courier New" w:hint="default"/>
      </w:rPr>
    </w:lvl>
    <w:lvl w:ilvl="8" w:tplc="580C36CA">
      <w:start w:val="1"/>
      <w:numFmt w:val="bullet"/>
      <w:lvlText w:val=""/>
      <w:lvlJc w:val="left"/>
      <w:pPr>
        <w:ind w:left="6480" w:hanging="360"/>
      </w:pPr>
      <w:rPr>
        <w:rFonts w:ascii="Wingdings" w:hAnsi="Wingdings" w:hint="default"/>
      </w:rPr>
    </w:lvl>
  </w:abstractNum>
  <w:abstractNum w:abstractNumId="1" w15:restartNumberingAfterBreak="0">
    <w:nsid w:val="2B0F0737"/>
    <w:multiLevelType w:val="hybridMultilevel"/>
    <w:tmpl w:val="FBC66CFC"/>
    <w:lvl w:ilvl="0" w:tplc="7D1657B6">
      <w:start w:val="1"/>
      <w:numFmt w:val="bullet"/>
      <w:lvlText w:val=""/>
      <w:lvlJc w:val="left"/>
      <w:pPr>
        <w:ind w:left="720" w:hanging="360"/>
      </w:pPr>
      <w:rPr>
        <w:rFonts w:ascii="Symbol" w:hAnsi="Symbol" w:hint="default"/>
      </w:rPr>
    </w:lvl>
    <w:lvl w:ilvl="1" w:tplc="70D65496">
      <w:start w:val="1"/>
      <w:numFmt w:val="bullet"/>
      <w:lvlText w:val="o"/>
      <w:lvlJc w:val="left"/>
      <w:pPr>
        <w:ind w:left="1440" w:hanging="360"/>
      </w:pPr>
      <w:rPr>
        <w:rFonts w:ascii="Courier New" w:hAnsi="Courier New" w:hint="default"/>
      </w:rPr>
    </w:lvl>
    <w:lvl w:ilvl="2" w:tplc="786E7D92">
      <w:start w:val="1"/>
      <w:numFmt w:val="bullet"/>
      <w:lvlText w:val=""/>
      <w:lvlJc w:val="left"/>
      <w:pPr>
        <w:ind w:left="2160" w:hanging="360"/>
      </w:pPr>
      <w:rPr>
        <w:rFonts w:ascii="Wingdings" w:hAnsi="Wingdings" w:hint="default"/>
      </w:rPr>
    </w:lvl>
    <w:lvl w:ilvl="3" w:tplc="B0FC6860">
      <w:start w:val="1"/>
      <w:numFmt w:val="bullet"/>
      <w:lvlText w:val=""/>
      <w:lvlJc w:val="left"/>
      <w:pPr>
        <w:ind w:left="2880" w:hanging="360"/>
      </w:pPr>
      <w:rPr>
        <w:rFonts w:ascii="Symbol" w:hAnsi="Symbol" w:hint="default"/>
      </w:rPr>
    </w:lvl>
    <w:lvl w:ilvl="4" w:tplc="8E302BA0">
      <w:start w:val="1"/>
      <w:numFmt w:val="bullet"/>
      <w:lvlText w:val="o"/>
      <w:lvlJc w:val="left"/>
      <w:pPr>
        <w:ind w:left="3600" w:hanging="360"/>
      </w:pPr>
      <w:rPr>
        <w:rFonts w:ascii="Courier New" w:hAnsi="Courier New" w:hint="default"/>
      </w:rPr>
    </w:lvl>
    <w:lvl w:ilvl="5" w:tplc="0816A86A">
      <w:start w:val="1"/>
      <w:numFmt w:val="bullet"/>
      <w:lvlText w:val=""/>
      <w:lvlJc w:val="left"/>
      <w:pPr>
        <w:ind w:left="4320" w:hanging="360"/>
      </w:pPr>
      <w:rPr>
        <w:rFonts w:ascii="Wingdings" w:hAnsi="Wingdings" w:hint="default"/>
      </w:rPr>
    </w:lvl>
    <w:lvl w:ilvl="6" w:tplc="53C65B48">
      <w:start w:val="1"/>
      <w:numFmt w:val="bullet"/>
      <w:lvlText w:val=""/>
      <w:lvlJc w:val="left"/>
      <w:pPr>
        <w:ind w:left="5040" w:hanging="360"/>
      </w:pPr>
      <w:rPr>
        <w:rFonts w:ascii="Symbol" w:hAnsi="Symbol" w:hint="default"/>
      </w:rPr>
    </w:lvl>
    <w:lvl w:ilvl="7" w:tplc="6CCAF914">
      <w:start w:val="1"/>
      <w:numFmt w:val="bullet"/>
      <w:lvlText w:val="o"/>
      <w:lvlJc w:val="left"/>
      <w:pPr>
        <w:ind w:left="5760" w:hanging="360"/>
      </w:pPr>
      <w:rPr>
        <w:rFonts w:ascii="Courier New" w:hAnsi="Courier New" w:hint="default"/>
      </w:rPr>
    </w:lvl>
    <w:lvl w:ilvl="8" w:tplc="0BE6C684">
      <w:start w:val="1"/>
      <w:numFmt w:val="bullet"/>
      <w:lvlText w:val=""/>
      <w:lvlJc w:val="left"/>
      <w:pPr>
        <w:ind w:left="6480" w:hanging="360"/>
      </w:pPr>
      <w:rPr>
        <w:rFonts w:ascii="Wingdings" w:hAnsi="Wingdings" w:hint="default"/>
      </w:rPr>
    </w:lvl>
  </w:abstractNum>
  <w:abstractNum w:abstractNumId="2" w15:restartNumberingAfterBreak="0">
    <w:nsid w:val="2BBA3E5D"/>
    <w:multiLevelType w:val="hybridMultilevel"/>
    <w:tmpl w:val="8A6014C6"/>
    <w:lvl w:ilvl="0" w:tplc="50809688">
      <w:start w:val="1"/>
      <w:numFmt w:val="bullet"/>
      <w:lvlText w:val=""/>
      <w:lvlJc w:val="left"/>
      <w:pPr>
        <w:ind w:left="720" w:hanging="360"/>
      </w:pPr>
      <w:rPr>
        <w:rFonts w:ascii="Symbol" w:hAnsi="Symbol" w:hint="default"/>
      </w:rPr>
    </w:lvl>
    <w:lvl w:ilvl="1" w:tplc="55DEBEE4">
      <w:start w:val="1"/>
      <w:numFmt w:val="bullet"/>
      <w:lvlText w:val="o"/>
      <w:lvlJc w:val="left"/>
      <w:pPr>
        <w:ind w:left="1440" w:hanging="360"/>
      </w:pPr>
      <w:rPr>
        <w:rFonts w:ascii="Courier New" w:hAnsi="Courier New" w:hint="default"/>
      </w:rPr>
    </w:lvl>
    <w:lvl w:ilvl="2" w:tplc="AAAE5E68">
      <w:start w:val="1"/>
      <w:numFmt w:val="bullet"/>
      <w:lvlText w:val=""/>
      <w:lvlJc w:val="left"/>
      <w:pPr>
        <w:ind w:left="2160" w:hanging="360"/>
      </w:pPr>
      <w:rPr>
        <w:rFonts w:ascii="Wingdings" w:hAnsi="Wingdings" w:hint="default"/>
      </w:rPr>
    </w:lvl>
    <w:lvl w:ilvl="3" w:tplc="37DC7402">
      <w:start w:val="1"/>
      <w:numFmt w:val="bullet"/>
      <w:lvlText w:val=""/>
      <w:lvlJc w:val="left"/>
      <w:pPr>
        <w:ind w:left="2880" w:hanging="360"/>
      </w:pPr>
      <w:rPr>
        <w:rFonts w:ascii="Symbol" w:hAnsi="Symbol" w:hint="default"/>
      </w:rPr>
    </w:lvl>
    <w:lvl w:ilvl="4" w:tplc="EEA007A0">
      <w:start w:val="1"/>
      <w:numFmt w:val="bullet"/>
      <w:lvlText w:val="o"/>
      <w:lvlJc w:val="left"/>
      <w:pPr>
        <w:ind w:left="3600" w:hanging="360"/>
      </w:pPr>
      <w:rPr>
        <w:rFonts w:ascii="Courier New" w:hAnsi="Courier New" w:hint="default"/>
      </w:rPr>
    </w:lvl>
    <w:lvl w:ilvl="5" w:tplc="09D8253C">
      <w:start w:val="1"/>
      <w:numFmt w:val="bullet"/>
      <w:lvlText w:val=""/>
      <w:lvlJc w:val="left"/>
      <w:pPr>
        <w:ind w:left="4320" w:hanging="360"/>
      </w:pPr>
      <w:rPr>
        <w:rFonts w:ascii="Wingdings" w:hAnsi="Wingdings" w:hint="default"/>
      </w:rPr>
    </w:lvl>
    <w:lvl w:ilvl="6" w:tplc="B5C283DA">
      <w:start w:val="1"/>
      <w:numFmt w:val="bullet"/>
      <w:lvlText w:val=""/>
      <w:lvlJc w:val="left"/>
      <w:pPr>
        <w:ind w:left="5040" w:hanging="360"/>
      </w:pPr>
      <w:rPr>
        <w:rFonts w:ascii="Symbol" w:hAnsi="Symbol" w:hint="default"/>
      </w:rPr>
    </w:lvl>
    <w:lvl w:ilvl="7" w:tplc="BE70468E">
      <w:start w:val="1"/>
      <w:numFmt w:val="bullet"/>
      <w:lvlText w:val="o"/>
      <w:lvlJc w:val="left"/>
      <w:pPr>
        <w:ind w:left="5760" w:hanging="360"/>
      </w:pPr>
      <w:rPr>
        <w:rFonts w:ascii="Courier New" w:hAnsi="Courier New" w:hint="default"/>
      </w:rPr>
    </w:lvl>
    <w:lvl w:ilvl="8" w:tplc="1D5C973E">
      <w:start w:val="1"/>
      <w:numFmt w:val="bullet"/>
      <w:lvlText w:val=""/>
      <w:lvlJc w:val="left"/>
      <w:pPr>
        <w:ind w:left="6480" w:hanging="360"/>
      </w:pPr>
      <w:rPr>
        <w:rFonts w:ascii="Wingdings" w:hAnsi="Wingdings" w:hint="default"/>
      </w:rPr>
    </w:lvl>
  </w:abstractNum>
  <w:abstractNum w:abstractNumId="3" w15:restartNumberingAfterBreak="0">
    <w:nsid w:val="46E15739"/>
    <w:multiLevelType w:val="hybridMultilevel"/>
    <w:tmpl w:val="C5E8EFBC"/>
    <w:lvl w:ilvl="0" w:tplc="BB0EB6BA">
      <w:start w:val="1"/>
      <w:numFmt w:val="bullet"/>
      <w:lvlText w:val=""/>
      <w:lvlJc w:val="left"/>
      <w:pPr>
        <w:ind w:left="720" w:hanging="360"/>
      </w:pPr>
      <w:rPr>
        <w:rFonts w:ascii="Symbol" w:hAnsi="Symbol" w:hint="default"/>
      </w:rPr>
    </w:lvl>
    <w:lvl w:ilvl="1" w:tplc="860880BE">
      <w:start w:val="1"/>
      <w:numFmt w:val="bullet"/>
      <w:lvlText w:val="o"/>
      <w:lvlJc w:val="left"/>
      <w:pPr>
        <w:ind w:left="1440" w:hanging="360"/>
      </w:pPr>
      <w:rPr>
        <w:rFonts w:ascii="Courier New" w:hAnsi="Courier New" w:hint="default"/>
      </w:rPr>
    </w:lvl>
    <w:lvl w:ilvl="2" w:tplc="9BCC7AC0">
      <w:start w:val="1"/>
      <w:numFmt w:val="bullet"/>
      <w:lvlText w:val=""/>
      <w:lvlJc w:val="left"/>
      <w:pPr>
        <w:ind w:left="2160" w:hanging="360"/>
      </w:pPr>
      <w:rPr>
        <w:rFonts w:ascii="Wingdings" w:hAnsi="Wingdings" w:hint="default"/>
      </w:rPr>
    </w:lvl>
    <w:lvl w:ilvl="3" w:tplc="A65CAAC4">
      <w:start w:val="1"/>
      <w:numFmt w:val="bullet"/>
      <w:lvlText w:val=""/>
      <w:lvlJc w:val="left"/>
      <w:pPr>
        <w:ind w:left="2880" w:hanging="360"/>
      </w:pPr>
      <w:rPr>
        <w:rFonts w:ascii="Symbol" w:hAnsi="Symbol" w:hint="default"/>
      </w:rPr>
    </w:lvl>
    <w:lvl w:ilvl="4" w:tplc="97B2F068">
      <w:start w:val="1"/>
      <w:numFmt w:val="bullet"/>
      <w:lvlText w:val="o"/>
      <w:lvlJc w:val="left"/>
      <w:pPr>
        <w:ind w:left="3600" w:hanging="360"/>
      </w:pPr>
      <w:rPr>
        <w:rFonts w:ascii="Courier New" w:hAnsi="Courier New" w:hint="default"/>
      </w:rPr>
    </w:lvl>
    <w:lvl w:ilvl="5" w:tplc="7DEE85D6">
      <w:start w:val="1"/>
      <w:numFmt w:val="bullet"/>
      <w:lvlText w:val=""/>
      <w:lvlJc w:val="left"/>
      <w:pPr>
        <w:ind w:left="4320" w:hanging="360"/>
      </w:pPr>
      <w:rPr>
        <w:rFonts w:ascii="Wingdings" w:hAnsi="Wingdings" w:hint="default"/>
      </w:rPr>
    </w:lvl>
    <w:lvl w:ilvl="6" w:tplc="E2D4801A">
      <w:start w:val="1"/>
      <w:numFmt w:val="bullet"/>
      <w:lvlText w:val=""/>
      <w:lvlJc w:val="left"/>
      <w:pPr>
        <w:ind w:left="5040" w:hanging="360"/>
      </w:pPr>
      <w:rPr>
        <w:rFonts w:ascii="Symbol" w:hAnsi="Symbol" w:hint="default"/>
      </w:rPr>
    </w:lvl>
    <w:lvl w:ilvl="7" w:tplc="F4305F18">
      <w:start w:val="1"/>
      <w:numFmt w:val="bullet"/>
      <w:lvlText w:val="o"/>
      <w:lvlJc w:val="left"/>
      <w:pPr>
        <w:ind w:left="5760" w:hanging="360"/>
      </w:pPr>
      <w:rPr>
        <w:rFonts w:ascii="Courier New" w:hAnsi="Courier New" w:hint="default"/>
      </w:rPr>
    </w:lvl>
    <w:lvl w:ilvl="8" w:tplc="B8A4FA46">
      <w:start w:val="1"/>
      <w:numFmt w:val="bullet"/>
      <w:lvlText w:val=""/>
      <w:lvlJc w:val="left"/>
      <w:pPr>
        <w:ind w:left="6480" w:hanging="360"/>
      </w:pPr>
      <w:rPr>
        <w:rFonts w:ascii="Wingdings" w:hAnsi="Wingdings" w:hint="default"/>
      </w:rPr>
    </w:lvl>
  </w:abstractNum>
  <w:abstractNum w:abstractNumId="4" w15:restartNumberingAfterBreak="0">
    <w:nsid w:val="521E1712"/>
    <w:multiLevelType w:val="hybridMultilevel"/>
    <w:tmpl w:val="711A8BD0"/>
    <w:lvl w:ilvl="0" w:tplc="34200B3A">
      <w:start w:val="1"/>
      <w:numFmt w:val="bullet"/>
      <w:lvlText w:val=""/>
      <w:lvlJc w:val="left"/>
      <w:pPr>
        <w:ind w:left="720" w:hanging="360"/>
      </w:pPr>
      <w:rPr>
        <w:rFonts w:ascii="Symbol" w:hAnsi="Symbol" w:hint="default"/>
      </w:rPr>
    </w:lvl>
    <w:lvl w:ilvl="1" w:tplc="2654B8B0">
      <w:start w:val="1"/>
      <w:numFmt w:val="bullet"/>
      <w:lvlText w:val="o"/>
      <w:lvlJc w:val="left"/>
      <w:pPr>
        <w:ind w:left="1440" w:hanging="360"/>
      </w:pPr>
      <w:rPr>
        <w:rFonts w:ascii="Courier New" w:hAnsi="Courier New" w:hint="default"/>
      </w:rPr>
    </w:lvl>
    <w:lvl w:ilvl="2" w:tplc="EF842500">
      <w:start w:val="1"/>
      <w:numFmt w:val="bullet"/>
      <w:lvlText w:val=""/>
      <w:lvlJc w:val="left"/>
      <w:pPr>
        <w:ind w:left="2160" w:hanging="360"/>
      </w:pPr>
      <w:rPr>
        <w:rFonts w:ascii="Wingdings" w:hAnsi="Wingdings" w:hint="default"/>
      </w:rPr>
    </w:lvl>
    <w:lvl w:ilvl="3" w:tplc="B4D6F75C">
      <w:start w:val="1"/>
      <w:numFmt w:val="bullet"/>
      <w:lvlText w:val=""/>
      <w:lvlJc w:val="left"/>
      <w:pPr>
        <w:ind w:left="2880" w:hanging="360"/>
      </w:pPr>
      <w:rPr>
        <w:rFonts w:ascii="Symbol" w:hAnsi="Symbol" w:hint="default"/>
      </w:rPr>
    </w:lvl>
    <w:lvl w:ilvl="4" w:tplc="365CE8CE">
      <w:start w:val="1"/>
      <w:numFmt w:val="bullet"/>
      <w:lvlText w:val="o"/>
      <w:lvlJc w:val="left"/>
      <w:pPr>
        <w:ind w:left="3600" w:hanging="360"/>
      </w:pPr>
      <w:rPr>
        <w:rFonts w:ascii="Courier New" w:hAnsi="Courier New" w:hint="default"/>
      </w:rPr>
    </w:lvl>
    <w:lvl w:ilvl="5" w:tplc="A35816E6">
      <w:start w:val="1"/>
      <w:numFmt w:val="bullet"/>
      <w:lvlText w:val=""/>
      <w:lvlJc w:val="left"/>
      <w:pPr>
        <w:ind w:left="4320" w:hanging="360"/>
      </w:pPr>
      <w:rPr>
        <w:rFonts w:ascii="Wingdings" w:hAnsi="Wingdings" w:hint="default"/>
      </w:rPr>
    </w:lvl>
    <w:lvl w:ilvl="6" w:tplc="FE4EA5D8">
      <w:start w:val="1"/>
      <w:numFmt w:val="bullet"/>
      <w:lvlText w:val=""/>
      <w:lvlJc w:val="left"/>
      <w:pPr>
        <w:ind w:left="5040" w:hanging="360"/>
      </w:pPr>
      <w:rPr>
        <w:rFonts w:ascii="Symbol" w:hAnsi="Symbol" w:hint="default"/>
      </w:rPr>
    </w:lvl>
    <w:lvl w:ilvl="7" w:tplc="E1CCEA90">
      <w:start w:val="1"/>
      <w:numFmt w:val="bullet"/>
      <w:lvlText w:val="o"/>
      <w:lvlJc w:val="left"/>
      <w:pPr>
        <w:ind w:left="5760" w:hanging="360"/>
      </w:pPr>
      <w:rPr>
        <w:rFonts w:ascii="Courier New" w:hAnsi="Courier New" w:hint="default"/>
      </w:rPr>
    </w:lvl>
    <w:lvl w:ilvl="8" w:tplc="29180594">
      <w:start w:val="1"/>
      <w:numFmt w:val="bullet"/>
      <w:lvlText w:val=""/>
      <w:lvlJc w:val="left"/>
      <w:pPr>
        <w:ind w:left="6480" w:hanging="360"/>
      </w:pPr>
      <w:rPr>
        <w:rFonts w:ascii="Wingdings" w:hAnsi="Wingdings" w:hint="default"/>
      </w:rPr>
    </w:lvl>
  </w:abstractNum>
  <w:abstractNum w:abstractNumId="5" w15:restartNumberingAfterBreak="0">
    <w:nsid w:val="5A123D5E"/>
    <w:multiLevelType w:val="hybridMultilevel"/>
    <w:tmpl w:val="E19848A4"/>
    <w:lvl w:ilvl="0" w:tplc="1A360276">
      <w:start w:val="1"/>
      <w:numFmt w:val="bullet"/>
      <w:lvlText w:val=""/>
      <w:lvlJc w:val="left"/>
      <w:pPr>
        <w:ind w:left="720" w:hanging="360"/>
      </w:pPr>
      <w:rPr>
        <w:rFonts w:ascii="Symbol" w:hAnsi="Symbol" w:hint="default"/>
      </w:rPr>
    </w:lvl>
    <w:lvl w:ilvl="1" w:tplc="AA4CBFD2">
      <w:start w:val="1"/>
      <w:numFmt w:val="bullet"/>
      <w:lvlText w:val="o"/>
      <w:lvlJc w:val="left"/>
      <w:pPr>
        <w:ind w:left="1440" w:hanging="360"/>
      </w:pPr>
      <w:rPr>
        <w:rFonts w:ascii="Courier New" w:hAnsi="Courier New" w:hint="default"/>
      </w:rPr>
    </w:lvl>
    <w:lvl w:ilvl="2" w:tplc="57C819F0">
      <w:start w:val="1"/>
      <w:numFmt w:val="bullet"/>
      <w:lvlText w:val=""/>
      <w:lvlJc w:val="left"/>
      <w:pPr>
        <w:ind w:left="2160" w:hanging="360"/>
      </w:pPr>
      <w:rPr>
        <w:rFonts w:ascii="Wingdings" w:hAnsi="Wingdings" w:hint="default"/>
      </w:rPr>
    </w:lvl>
    <w:lvl w:ilvl="3" w:tplc="6610F058">
      <w:start w:val="1"/>
      <w:numFmt w:val="bullet"/>
      <w:lvlText w:val=""/>
      <w:lvlJc w:val="left"/>
      <w:pPr>
        <w:ind w:left="2880" w:hanging="360"/>
      </w:pPr>
      <w:rPr>
        <w:rFonts w:ascii="Symbol" w:hAnsi="Symbol" w:hint="default"/>
      </w:rPr>
    </w:lvl>
    <w:lvl w:ilvl="4" w:tplc="FB660CF2">
      <w:start w:val="1"/>
      <w:numFmt w:val="bullet"/>
      <w:lvlText w:val="o"/>
      <w:lvlJc w:val="left"/>
      <w:pPr>
        <w:ind w:left="3600" w:hanging="360"/>
      </w:pPr>
      <w:rPr>
        <w:rFonts w:ascii="Courier New" w:hAnsi="Courier New" w:hint="default"/>
      </w:rPr>
    </w:lvl>
    <w:lvl w:ilvl="5" w:tplc="0B6ED08A">
      <w:start w:val="1"/>
      <w:numFmt w:val="bullet"/>
      <w:lvlText w:val=""/>
      <w:lvlJc w:val="left"/>
      <w:pPr>
        <w:ind w:left="4320" w:hanging="360"/>
      </w:pPr>
      <w:rPr>
        <w:rFonts w:ascii="Wingdings" w:hAnsi="Wingdings" w:hint="default"/>
      </w:rPr>
    </w:lvl>
    <w:lvl w:ilvl="6" w:tplc="D6062738">
      <w:start w:val="1"/>
      <w:numFmt w:val="bullet"/>
      <w:lvlText w:val=""/>
      <w:lvlJc w:val="left"/>
      <w:pPr>
        <w:ind w:left="5040" w:hanging="360"/>
      </w:pPr>
      <w:rPr>
        <w:rFonts w:ascii="Symbol" w:hAnsi="Symbol" w:hint="default"/>
      </w:rPr>
    </w:lvl>
    <w:lvl w:ilvl="7" w:tplc="E030506C">
      <w:start w:val="1"/>
      <w:numFmt w:val="bullet"/>
      <w:lvlText w:val="o"/>
      <w:lvlJc w:val="left"/>
      <w:pPr>
        <w:ind w:left="5760" w:hanging="360"/>
      </w:pPr>
      <w:rPr>
        <w:rFonts w:ascii="Courier New" w:hAnsi="Courier New" w:hint="default"/>
      </w:rPr>
    </w:lvl>
    <w:lvl w:ilvl="8" w:tplc="BE5666DC">
      <w:start w:val="1"/>
      <w:numFmt w:val="bullet"/>
      <w:lvlText w:val=""/>
      <w:lvlJc w:val="left"/>
      <w:pPr>
        <w:ind w:left="6480" w:hanging="360"/>
      </w:pPr>
      <w:rPr>
        <w:rFonts w:ascii="Wingdings" w:hAnsi="Wingdings" w:hint="default"/>
      </w:rPr>
    </w:lvl>
  </w:abstractNum>
  <w:abstractNum w:abstractNumId="6" w15:restartNumberingAfterBreak="0">
    <w:nsid w:val="747462FD"/>
    <w:multiLevelType w:val="hybridMultilevel"/>
    <w:tmpl w:val="9D3A6764"/>
    <w:lvl w:ilvl="0" w:tplc="D80A9F56">
      <w:start w:val="1"/>
      <w:numFmt w:val="bullet"/>
      <w:lvlText w:val=""/>
      <w:lvlJc w:val="left"/>
      <w:pPr>
        <w:ind w:left="720" w:hanging="360"/>
      </w:pPr>
      <w:rPr>
        <w:rFonts w:ascii="Symbol" w:hAnsi="Symbol" w:hint="default"/>
      </w:rPr>
    </w:lvl>
    <w:lvl w:ilvl="1" w:tplc="0D7A58D0">
      <w:start w:val="1"/>
      <w:numFmt w:val="bullet"/>
      <w:lvlText w:val="o"/>
      <w:lvlJc w:val="left"/>
      <w:pPr>
        <w:ind w:left="1440" w:hanging="360"/>
      </w:pPr>
      <w:rPr>
        <w:rFonts w:ascii="Courier New" w:hAnsi="Courier New" w:hint="default"/>
      </w:rPr>
    </w:lvl>
    <w:lvl w:ilvl="2" w:tplc="85F0BE90">
      <w:start w:val="1"/>
      <w:numFmt w:val="bullet"/>
      <w:lvlText w:val=""/>
      <w:lvlJc w:val="left"/>
      <w:pPr>
        <w:ind w:left="2160" w:hanging="360"/>
      </w:pPr>
      <w:rPr>
        <w:rFonts w:ascii="Wingdings" w:hAnsi="Wingdings" w:hint="default"/>
      </w:rPr>
    </w:lvl>
    <w:lvl w:ilvl="3" w:tplc="2C96DE86">
      <w:start w:val="1"/>
      <w:numFmt w:val="bullet"/>
      <w:lvlText w:val=""/>
      <w:lvlJc w:val="left"/>
      <w:pPr>
        <w:ind w:left="2880" w:hanging="360"/>
      </w:pPr>
      <w:rPr>
        <w:rFonts w:ascii="Symbol" w:hAnsi="Symbol" w:hint="default"/>
      </w:rPr>
    </w:lvl>
    <w:lvl w:ilvl="4" w:tplc="4C9AFFD6">
      <w:start w:val="1"/>
      <w:numFmt w:val="bullet"/>
      <w:lvlText w:val="o"/>
      <w:lvlJc w:val="left"/>
      <w:pPr>
        <w:ind w:left="3600" w:hanging="360"/>
      </w:pPr>
      <w:rPr>
        <w:rFonts w:ascii="Courier New" w:hAnsi="Courier New" w:hint="default"/>
      </w:rPr>
    </w:lvl>
    <w:lvl w:ilvl="5" w:tplc="43D6B9B8">
      <w:start w:val="1"/>
      <w:numFmt w:val="bullet"/>
      <w:lvlText w:val=""/>
      <w:lvlJc w:val="left"/>
      <w:pPr>
        <w:ind w:left="4320" w:hanging="360"/>
      </w:pPr>
      <w:rPr>
        <w:rFonts w:ascii="Wingdings" w:hAnsi="Wingdings" w:hint="default"/>
      </w:rPr>
    </w:lvl>
    <w:lvl w:ilvl="6" w:tplc="50145F8C">
      <w:start w:val="1"/>
      <w:numFmt w:val="bullet"/>
      <w:lvlText w:val=""/>
      <w:lvlJc w:val="left"/>
      <w:pPr>
        <w:ind w:left="5040" w:hanging="360"/>
      </w:pPr>
      <w:rPr>
        <w:rFonts w:ascii="Symbol" w:hAnsi="Symbol" w:hint="default"/>
      </w:rPr>
    </w:lvl>
    <w:lvl w:ilvl="7" w:tplc="14A2DDF0">
      <w:start w:val="1"/>
      <w:numFmt w:val="bullet"/>
      <w:lvlText w:val="o"/>
      <w:lvlJc w:val="left"/>
      <w:pPr>
        <w:ind w:left="5760" w:hanging="360"/>
      </w:pPr>
      <w:rPr>
        <w:rFonts w:ascii="Courier New" w:hAnsi="Courier New" w:hint="default"/>
      </w:rPr>
    </w:lvl>
    <w:lvl w:ilvl="8" w:tplc="B9021188">
      <w:start w:val="1"/>
      <w:numFmt w:val="bullet"/>
      <w:lvlText w:val=""/>
      <w:lvlJc w:val="left"/>
      <w:pPr>
        <w:ind w:left="6480" w:hanging="360"/>
      </w:pPr>
      <w:rPr>
        <w:rFonts w:ascii="Wingdings" w:hAnsi="Wingdings" w:hint="default"/>
      </w:rPr>
    </w:lvl>
  </w:abstractNum>
  <w:abstractNum w:abstractNumId="7" w15:restartNumberingAfterBreak="0">
    <w:nsid w:val="7DE341B8"/>
    <w:multiLevelType w:val="hybridMultilevel"/>
    <w:tmpl w:val="E07454EC"/>
    <w:lvl w:ilvl="0" w:tplc="39A6DE2E">
      <w:start w:val="1"/>
      <w:numFmt w:val="bullet"/>
      <w:lvlText w:val=""/>
      <w:lvlJc w:val="left"/>
      <w:pPr>
        <w:ind w:left="720" w:hanging="360"/>
      </w:pPr>
      <w:rPr>
        <w:rFonts w:ascii="Symbol" w:hAnsi="Symbol" w:hint="default"/>
      </w:rPr>
    </w:lvl>
    <w:lvl w:ilvl="1" w:tplc="13E0EC0A">
      <w:start w:val="1"/>
      <w:numFmt w:val="bullet"/>
      <w:lvlText w:val="o"/>
      <w:lvlJc w:val="left"/>
      <w:pPr>
        <w:ind w:left="1440" w:hanging="360"/>
      </w:pPr>
      <w:rPr>
        <w:rFonts w:ascii="Courier New" w:hAnsi="Courier New" w:hint="default"/>
      </w:rPr>
    </w:lvl>
    <w:lvl w:ilvl="2" w:tplc="CD7C8D78">
      <w:start w:val="1"/>
      <w:numFmt w:val="bullet"/>
      <w:lvlText w:val=""/>
      <w:lvlJc w:val="left"/>
      <w:pPr>
        <w:ind w:left="2160" w:hanging="360"/>
      </w:pPr>
      <w:rPr>
        <w:rFonts w:ascii="Wingdings" w:hAnsi="Wingdings" w:hint="default"/>
      </w:rPr>
    </w:lvl>
    <w:lvl w:ilvl="3" w:tplc="A4303D02">
      <w:start w:val="1"/>
      <w:numFmt w:val="bullet"/>
      <w:lvlText w:val=""/>
      <w:lvlJc w:val="left"/>
      <w:pPr>
        <w:ind w:left="2880" w:hanging="360"/>
      </w:pPr>
      <w:rPr>
        <w:rFonts w:ascii="Symbol" w:hAnsi="Symbol" w:hint="default"/>
      </w:rPr>
    </w:lvl>
    <w:lvl w:ilvl="4" w:tplc="053E78CC">
      <w:start w:val="1"/>
      <w:numFmt w:val="bullet"/>
      <w:lvlText w:val="o"/>
      <w:lvlJc w:val="left"/>
      <w:pPr>
        <w:ind w:left="3600" w:hanging="360"/>
      </w:pPr>
      <w:rPr>
        <w:rFonts w:ascii="Courier New" w:hAnsi="Courier New" w:hint="default"/>
      </w:rPr>
    </w:lvl>
    <w:lvl w:ilvl="5" w:tplc="B3D8EF42">
      <w:start w:val="1"/>
      <w:numFmt w:val="bullet"/>
      <w:lvlText w:val=""/>
      <w:lvlJc w:val="left"/>
      <w:pPr>
        <w:ind w:left="4320" w:hanging="360"/>
      </w:pPr>
      <w:rPr>
        <w:rFonts w:ascii="Wingdings" w:hAnsi="Wingdings" w:hint="default"/>
      </w:rPr>
    </w:lvl>
    <w:lvl w:ilvl="6" w:tplc="4678CEE0">
      <w:start w:val="1"/>
      <w:numFmt w:val="bullet"/>
      <w:lvlText w:val=""/>
      <w:lvlJc w:val="left"/>
      <w:pPr>
        <w:ind w:left="5040" w:hanging="360"/>
      </w:pPr>
      <w:rPr>
        <w:rFonts w:ascii="Symbol" w:hAnsi="Symbol" w:hint="default"/>
      </w:rPr>
    </w:lvl>
    <w:lvl w:ilvl="7" w:tplc="20EA29E0">
      <w:start w:val="1"/>
      <w:numFmt w:val="bullet"/>
      <w:lvlText w:val="o"/>
      <w:lvlJc w:val="left"/>
      <w:pPr>
        <w:ind w:left="5760" w:hanging="360"/>
      </w:pPr>
      <w:rPr>
        <w:rFonts w:ascii="Courier New" w:hAnsi="Courier New" w:hint="default"/>
      </w:rPr>
    </w:lvl>
    <w:lvl w:ilvl="8" w:tplc="002617D2">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DF"/>
    <w:rsid w:val="00046791"/>
    <w:rsid w:val="00100EDF"/>
    <w:rsid w:val="001C289A"/>
    <w:rsid w:val="00425039"/>
    <w:rsid w:val="00585170"/>
    <w:rsid w:val="00622507"/>
    <w:rsid w:val="006452A0"/>
    <w:rsid w:val="00682717"/>
    <w:rsid w:val="00765401"/>
    <w:rsid w:val="00D4766C"/>
    <w:rsid w:val="00E9718E"/>
    <w:rsid w:val="00F87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0B171"/>
  <w15:chartTrackingRefBased/>
  <w15:docId w15:val="{1A70DD68-AE49-447F-929F-3AFC62ED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D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DF"/>
    <w:pPr>
      <w:ind w:left="720"/>
      <w:contextualSpacing/>
    </w:pPr>
  </w:style>
  <w:style w:type="paragraph" w:styleId="CommentText">
    <w:name w:val="annotation text"/>
    <w:basedOn w:val="Normal"/>
    <w:link w:val="CommentTextChar"/>
    <w:uiPriority w:val="99"/>
    <w:semiHidden/>
    <w:unhideWhenUsed/>
    <w:rsid w:val="00100EDF"/>
    <w:pPr>
      <w:spacing w:line="240" w:lineRule="auto"/>
    </w:pPr>
    <w:rPr>
      <w:sz w:val="20"/>
      <w:szCs w:val="20"/>
    </w:rPr>
  </w:style>
  <w:style w:type="character" w:customStyle="1" w:styleId="CommentTextChar">
    <w:name w:val="Comment Text Char"/>
    <w:basedOn w:val="DefaultParagraphFont"/>
    <w:link w:val="CommentText"/>
    <w:uiPriority w:val="99"/>
    <w:semiHidden/>
    <w:rsid w:val="00100EDF"/>
    <w:rPr>
      <w:sz w:val="20"/>
      <w:szCs w:val="20"/>
      <w:lang w:val="en-US"/>
    </w:rPr>
  </w:style>
  <w:style w:type="character" w:styleId="CommentReference">
    <w:name w:val="annotation reference"/>
    <w:basedOn w:val="DefaultParagraphFont"/>
    <w:uiPriority w:val="99"/>
    <w:semiHidden/>
    <w:unhideWhenUsed/>
    <w:rsid w:val="00100EDF"/>
    <w:rPr>
      <w:sz w:val="16"/>
      <w:szCs w:val="16"/>
    </w:rPr>
  </w:style>
  <w:style w:type="paragraph" w:styleId="Header">
    <w:name w:val="header"/>
    <w:basedOn w:val="Normal"/>
    <w:link w:val="HeaderChar"/>
    <w:uiPriority w:val="99"/>
    <w:unhideWhenUsed/>
    <w:rsid w:val="00D4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6C"/>
    <w:rPr>
      <w:lang w:val="en-US"/>
    </w:rPr>
  </w:style>
  <w:style w:type="paragraph" w:styleId="Footer">
    <w:name w:val="footer"/>
    <w:basedOn w:val="Normal"/>
    <w:link w:val="FooterChar"/>
    <w:uiPriority w:val="99"/>
    <w:unhideWhenUsed/>
    <w:rsid w:val="00D4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6C"/>
    <w:rPr>
      <w:lang w:val="en-US"/>
    </w:rPr>
  </w:style>
  <w:style w:type="paragraph" w:customStyle="1" w:styleId="xmsonormal">
    <w:name w:val="x_msonormal"/>
    <w:basedOn w:val="Normal"/>
    <w:rsid w:val="00D476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C2B87-EB4F-4639-ABC3-80D95AF6FE4E}">
  <ds:schemaRefs>
    <ds:schemaRef ds:uri="http://schemas.microsoft.com/sharepoint/v3/contenttype/forms"/>
  </ds:schemaRefs>
</ds:datastoreItem>
</file>

<file path=customXml/itemProps2.xml><?xml version="1.0" encoding="utf-8"?>
<ds:datastoreItem xmlns:ds="http://schemas.openxmlformats.org/officeDocument/2006/customXml" ds:itemID="{73144092-B426-4ED9-AEC9-7570DEDA7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CA6C1-921D-4BFC-84B7-FAFEB96A90F5}">
  <ds:schemaRefs>
    <ds:schemaRef ds:uri="af8c6041-d378-426a-8297-def02ddddb15"/>
    <ds:schemaRef ds:uri="http://purl.org/dc/elements/1.1/"/>
    <ds:schemaRef ds:uri="http://schemas.openxmlformats.org/package/2006/metadata/core-properties"/>
    <ds:schemaRef ds:uri="http://schemas.microsoft.com/office/infopath/2007/PartnerControls"/>
    <ds:schemaRef ds:uri="http://purl.org/dc/terms/"/>
    <ds:schemaRef ds:uri="e68a2226-f99c-4e2e-bda2-98e85cf05af0"/>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Hawkes</dc:creator>
  <cp:keywords/>
  <dc:description/>
  <cp:lastModifiedBy>Lisa Velikicevski</cp:lastModifiedBy>
  <cp:revision>6</cp:revision>
  <dcterms:created xsi:type="dcterms:W3CDTF">2021-03-03T04:53:00Z</dcterms:created>
  <dcterms:modified xsi:type="dcterms:W3CDTF">2021-08-11T06:36:00Z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